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GRADUATORIA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AD ESAURIMENTO E IN GRADUATORIA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PROVINCIALE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PLENZE– SCUOLA PRIMARIA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</w:t>
      </w:r>
      <w:r w:rsidR="007B113E">
        <w:rPr>
          <w:rFonts w:ascii="Times New Roman" w:hAnsi="Times New Roman" w:cs="Times New Roman"/>
          <w:b/>
          <w:i/>
          <w:color w:val="000000"/>
          <w:sz w:val="24"/>
          <w:szCs w:val="24"/>
        </w:rPr>
        <w:t>DETERMINATO PER L’A.S 2020/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</w:rPr>
        <w:t>21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PER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DISPONIBILITA’ SU 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SCUOLA PRIMARIA – POSTO COMUNE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7B113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 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7B113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E1F4B" w:rsidRDefault="004E1F4B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B47" w:rsidRDefault="005877B3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E1F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</w:t>
      </w:r>
      <w:r w:rsidR="00A6674C" w:rsidRPr="004E1F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AE , SC</w:t>
      </w:r>
      <w:r w:rsidR="006A68E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UOLA PRIMARIA, POSTO COMUNE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Default="004E1F4B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7A5C8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PRIMARIA,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POSTO COMUNE</w:t>
      </w:r>
      <w:r w:rsidR="006A68E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B113E">
        <w:rPr>
          <w:rFonts w:ascii="Times New Roman" w:hAnsi="Times New Roman" w:cs="Times New Roman"/>
          <w:color w:val="000000"/>
          <w:sz w:val="24"/>
          <w:szCs w:val="24"/>
        </w:rPr>
        <w:t>Comune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Scuola Primaria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 2020/21, sulle seguenti disponibilità, relative alla scuola primaria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POSTO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357201" w:rsidRPr="00357201" w:rsidRDefault="00CF7A1A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(… a seguire)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E49CD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FE49CD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la nomina su posto INTERO </w:t>
      </w:r>
    </w:p>
    <w:p w:rsidR="00B418A4" w:rsidRPr="00B418A4" w:rsidRDefault="00B418A4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</w:t>
      </w:r>
      <w:r w:rsidR="00A737CF">
        <w:rPr>
          <w:rFonts w:ascii="Times New Roman" w:hAnsi="Times New Roman" w:cs="Times New Roman"/>
          <w:color w:val="000000"/>
          <w:sz w:val="24"/>
          <w:szCs w:val="24"/>
        </w:rPr>
        <w:t>singola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disponibilità da spezzone orario.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7B113E">
        <w:rPr>
          <w:rFonts w:ascii="Times New Roman" w:hAnsi="Times New Roman" w:cs="Times New Roman"/>
          <w:b/>
          <w:bCs/>
          <w:color w:val="000000"/>
        </w:rPr>
        <w:t>11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E49CD">
        <w:rPr>
          <w:rFonts w:ascii="Times New Roman" w:hAnsi="Times New Roman" w:cs="Times New Roman"/>
          <w:b/>
          <w:bCs/>
          <w:color w:val="000000"/>
        </w:rPr>
        <w:t>Ottobre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2C079A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emanuele.cotza@istruzione.it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“A” alla “L”;</w:t>
      </w:r>
    </w:p>
    <w:p w:rsidR="00617092" w:rsidRDefault="002C079A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8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“M” alla “Z”;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nomine a tempo determinato per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POSTI COMUNI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,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SCUOLA PRIMARIA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ell’ATP di Oristano in data 09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>.10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82CDD"/>
    <w:rsid w:val="001B3B47"/>
    <w:rsid w:val="002715C3"/>
    <w:rsid w:val="002C079A"/>
    <w:rsid w:val="00357201"/>
    <w:rsid w:val="00386AEB"/>
    <w:rsid w:val="003B039E"/>
    <w:rsid w:val="004E1F4B"/>
    <w:rsid w:val="005877B3"/>
    <w:rsid w:val="00617092"/>
    <w:rsid w:val="006A68E5"/>
    <w:rsid w:val="006B4DE6"/>
    <w:rsid w:val="00713988"/>
    <w:rsid w:val="007A5C83"/>
    <w:rsid w:val="007B0731"/>
    <w:rsid w:val="007B113E"/>
    <w:rsid w:val="007F00D4"/>
    <w:rsid w:val="00803EF7"/>
    <w:rsid w:val="00817BB9"/>
    <w:rsid w:val="00852133"/>
    <w:rsid w:val="008B550C"/>
    <w:rsid w:val="008E075B"/>
    <w:rsid w:val="0097268C"/>
    <w:rsid w:val="009F7A0D"/>
    <w:rsid w:val="00A6674C"/>
    <w:rsid w:val="00A737CF"/>
    <w:rsid w:val="00B418A4"/>
    <w:rsid w:val="00C97646"/>
    <w:rsid w:val="00CF7A1A"/>
    <w:rsid w:val="00D2136B"/>
    <w:rsid w:val="00D86F31"/>
    <w:rsid w:val="00E04F0E"/>
    <w:rsid w:val="00F13C3B"/>
    <w:rsid w:val="00F33F4E"/>
    <w:rsid w:val="00F7368E"/>
    <w:rsid w:val="00FB15D3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paola.uda.or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emanuele.cotz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854EF-034A-4A0E-BE5B-278CDE26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cp:lastPrinted>2020-09-24T14:17:00Z</cp:lastPrinted>
  <dcterms:created xsi:type="dcterms:W3CDTF">2020-10-09T11:12:00Z</dcterms:created>
  <dcterms:modified xsi:type="dcterms:W3CDTF">2020-10-09T11:12:00Z</dcterms:modified>
</cp:coreProperties>
</file>