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87C63" w14:textId="77777777"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bookmarkStart w:id="0" w:name="_GoBack"/>
      <w:bookmarkEnd w:id="0"/>
      <w:proofErr w:type="spellStart"/>
      <w:r w:rsidRPr="009935A2">
        <w:rPr>
          <w:rFonts w:ascii="Verdana" w:hAnsi="Verdana"/>
          <w:sz w:val="18"/>
          <w:szCs w:val="18"/>
        </w:rPr>
        <w:t>All</w:t>
      </w:r>
      <w:proofErr w:type="spellEnd"/>
      <w:r w:rsidRPr="009935A2">
        <w:rPr>
          <w:rFonts w:ascii="Verdana" w:hAnsi="Verdana"/>
          <w:sz w:val="18"/>
          <w:szCs w:val="18"/>
        </w:rPr>
        <w:t xml:space="preserve">. A: </w:t>
      </w:r>
      <w:r w:rsidRPr="009935A2">
        <w:rPr>
          <w:rFonts w:ascii="Verdana" w:hAnsi="Verdana"/>
          <w:i/>
          <w:sz w:val="18"/>
          <w:szCs w:val="18"/>
        </w:rPr>
        <w:t xml:space="preserve">Schema </w:t>
      </w:r>
      <w:r w:rsidRPr="009935A2">
        <w:rPr>
          <w:rFonts w:ascii="Verdana" w:hAnsi="Verdana"/>
          <w:sz w:val="18"/>
          <w:szCs w:val="18"/>
        </w:rPr>
        <w:t>di Domanda di partecipazione</w:t>
      </w:r>
    </w:p>
    <w:p w14:paraId="1B48A9D3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4DA7BE8C" w14:textId="77777777" w:rsidR="005203CB" w:rsidRPr="000E2127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proofErr w:type="gram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ab/>
      </w:r>
      <w:proofErr w:type="gramEnd"/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>______________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Via/Piazza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n.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>Codice Fiscale _______________________________________</w:t>
      </w:r>
      <w:r w:rsidRPr="000E2127">
        <w:rPr>
          <w:rFonts w:ascii="Verdana" w:hAnsi="Verdana"/>
          <w:sz w:val="18"/>
          <w:szCs w:val="18"/>
          <w:u w:val="single"/>
        </w:rPr>
        <w:t xml:space="preserve"> </w:t>
      </w:r>
      <w:r w:rsidRPr="000E2127">
        <w:rPr>
          <w:rFonts w:ascii="Verdana" w:hAnsi="Verdana"/>
          <w:sz w:val="18"/>
          <w:szCs w:val="18"/>
          <w:u w:val="single"/>
        </w:rPr>
        <w:tab/>
      </w:r>
      <w:r w:rsidRPr="000E2127">
        <w:rPr>
          <w:rFonts w:ascii="Verdana" w:hAnsi="Verdana"/>
          <w:sz w:val="18"/>
          <w:szCs w:val="18"/>
        </w:rPr>
        <w:t>, in qualità di</w:t>
      </w:r>
    </w:p>
    <w:p w14:paraId="3745D1DC" w14:textId="0F104CF1" w:rsidR="005203CB" w:rsidRPr="000E2127" w:rsidRDefault="005203CB" w:rsidP="000E2127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  <w:t xml:space="preserve"> </w:t>
      </w:r>
    </w:p>
    <w:p w14:paraId="0C90A5F7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color w:val="000000"/>
          <w:sz w:val="18"/>
          <w:szCs w:val="18"/>
        </w:rPr>
      </w:pPr>
    </w:p>
    <w:p w14:paraId="243B9B52" w14:textId="77777777"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DC2612C" w14:textId="77777777"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14:paraId="45169A4B" w14:textId="77777777"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0F2A09C3" w14:textId="77777777"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14:paraId="5AC54180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5C6EA629" w14:textId="77777777"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1BE96ADB" w14:textId="77777777"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64B525FA" w14:textId="330ACFEF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962C55" wp14:editId="302F8382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type w14:anchorId="7A8FC3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40D7DABE" w14:textId="5F2092D2" w:rsidR="00D310A2" w:rsidRDefault="00D310A2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nazionalità: ……………………………………………………………………………………………………………………………………</w:t>
      </w:r>
    </w:p>
    <w:p w14:paraId="147EE088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62788CC8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5BDCA85" w14:textId="77777777"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1D0F1F71" w14:textId="77777777"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683604B2" w14:textId="77777777"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7B5F07E9" w14:textId="3F0B29F0"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dell’</w:t>
      </w:r>
      <w:r w:rsidR="00FC6119">
        <w:rPr>
          <w:rFonts w:ascii="Verdana" w:eastAsia="Arial" w:hAnsi="Verdana" w:cs="Arial"/>
          <w:color w:val="000000"/>
          <w:sz w:val="18"/>
          <w:szCs w:val="18"/>
        </w:rPr>
        <w:t>interpello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 xml:space="preserve"> e di accettare tutte le condizioni ivi contenute;</w:t>
      </w:r>
    </w:p>
    <w:p w14:paraId="07BF8164" w14:textId="2A54C490" w:rsidR="005203CB" w:rsidRPr="00374CA3" w:rsidRDefault="005203CB" w:rsidP="00FC61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left="239" w:right="123"/>
        <w:jc w:val="both"/>
        <w:rPr>
          <w:rFonts w:ascii="Verdana" w:eastAsia="Arial" w:hAnsi="Verdana" w:cs="Arial"/>
          <w:color w:val="000000"/>
          <w:sz w:val="18"/>
          <w:szCs w:val="18"/>
          <w:highlight w:val="yellow"/>
        </w:rPr>
      </w:pPr>
    </w:p>
    <w:p w14:paraId="58D383A9" w14:textId="77777777"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56EDC49" w14:textId="77777777"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14:paraId="4905B9F4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7BBBB2E2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6ACA81DC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75E4B534" w14:textId="77777777"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62087576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</w:p>
    <w:p w14:paraId="798F2D85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Arial" w:hAnsi="Verdana" w:cs="Arial"/>
          <w:color w:val="000000"/>
          <w:sz w:val="18"/>
          <w:szCs w:val="18"/>
        </w:rPr>
      </w:pPr>
    </w:p>
    <w:p w14:paraId="04D2389D" w14:textId="77777777"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0FD284BA" w14:textId="77777777" w:rsidR="000E2127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4E242FC5" w14:textId="77777777" w:rsidR="00374CA3" w:rsidRDefault="00374CA3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67044273" w14:textId="77777777" w:rsidR="00374CA3" w:rsidRDefault="00374CA3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344A0F27" w14:textId="77777777" w:rsidR="00374CA3" w:rsidRDefault="00374CA3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1A3A950F" w14:textId="77777777"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14:paraId="547530D9" w14:textId="77777777"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57CC1379" w14:textId="77777777" w:rsidR="000F45A7" w:rsidRDefault="005203CB" w:rsidP="000F45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possedere i requisiti di ammissione all</w:t>
      </w:r>
      <w:r w:rsidR="00FC6119">
        <w:rPr>
          <w:rFonts w:ascii="Verdana" w:eastAsia="Arial" w:hAnsi="Verdana" w:cs="Arial"/>
          <w:color w:val="000000"/>
          <w:sz w:val="18"/>
          <w:szCs w:val="18"/>
        </w:rPr>
        <w:t>’interpello in oggett</w:t>
      </w:r>
      <w:r w:rsidR="00FC6119" w:rsidRPr="00FC6119">
        <w:rPr>
          <w:rFonts w:ascii="Verdana" w:eastAsia="Arial" w:hAnsi="Verdana" w:cs="Arial"/>
          <w:color w:val="000000"/>
          <w:sz w:val="18"/>
          <w:szCs w:val="18"/>
        </w:rPr>
        <w:t>o</w:t>
      </w:r>
      <w:r w:rsidRPr="00FC6119">
        <w:rPr>
          <w:rFonts w:ascii="Verdana" w:eastAsia="Arial" w:hAnsi="Verdana" w:cs="Arial"/>
          <w:color w:val="000000"/>
          <w:sz w:val="18"/>
          <w:szCs w:val="18"/>
        </w:rPr>
        <w:t>:</w:t>
      </w:r>
    </w:p>
    <w:p w14:paraId="5A75D4C0" w14:textId="1E73B3F9" w:rsidR="005203CB" w:rsidRPr="000F45A7" w:rsidRDefault="005203CB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  <w:r w:rsidRPr="009935A2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9D4E8C5" wp14:editId="67F29F89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 w14:anchorId="7B6C4CC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56FB57E" w14:textId="77777777" w:rsidR="005203CB" w:rsidRPr="000F45A7" w:rsidRDefault="005203CB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5992AA9E" w14:textId="77777777" w:rsidR="005203CB" w:rsidRPr="000F45A7" w:rsidRDefault="005203CB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17A5768F" w14:textId="77777777" w:rsidR="000F45A7" w:rsidRDefault="005203CB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7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56E025E1" w14:textId="2C60C655" w:rsidR="005203CB" w:rsidRPr="000F45A7" w:rsidRDefault="005203CB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7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01A190E" w14:textId="77777777" w:rsidR="005203CB" w:rsidRPr="000F45A7" w:rsidRDefault="005203CB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 w:rsidRPr="000F45A7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 w:rsidRPr="000F45A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0F45A7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 w:rsidRPr="000F45A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 w:rsidRPr="000F45A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0F45A7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 w:rsidRPr="000F45A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 w:rsidRPr="000F45A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 w:rsidRPr="000F45A7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 w:rsidRPr="000F45A7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0F45A7">
        <w:rPr>
          <w:rFonts w:ascii="Verdana" w:eastAsia="Arial" w:hAnsi="Verdana" w:cs="Arial"/>
          <w:sz w:val="18"/>
          <w:szCs w:val="18"/>
        </w:rPr>
        <w:t>;</w:t>
      </w:r>
    </w:p>
    <w:p w14:paraId="344012A4" w14:textId="3D5F6CAB" w:rsidR="005203CB" w:rsidRPr="000F45A7" w:rsidRDefault="000F45A7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 w:line="276" w:lineRule="auto"/>
        <w:ind w:right="126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>n</w:t>
      </w:r>
      <w:r w:rsidR="005203CB" w:rsidRPr="000F45A7">
        <w:rPr>
          <w:rFonts w:ascii="Verdana" w:eastAsia="Arial" w:hAnsi="Verdana" w:cs="Arial"/>
          <w:color w:val="000000"/>
          <w:sz w:val="18"/>
          <w:szCs w:val="18"/>
        </w:rPr>
        <w:t>on</w:t>
      </w:r>
      <w:r w:rsidR="000E2127" w:rsidRPr="000F45A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0F45A7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14:paraId="1917EE6E" w14:textId="4DE3AB75" w:rsidR="005203CB" w:rsidRPr="000F45A7" w:rsidRDefault="005203CB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19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>non essere stato/</w:t>
      </w:r>
      <w:proofErr w:type="spellStart"/>
      <w:r w:rsidRPr="000F45A7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0F45A7">
        <w:rPr>
          <w:rFonts w:ascii="Verdana" w:eastAsia="Arial" w:hAnsi="Verdana" w:cs="Arial"/>
          <w:color w:val="000000"/>
          <w:sz w:val="18"/>
          <w:szCs w:val="18"/>
        </w:rPr>
        <w:t xml:space="preserve"> dichiarato/a decaduto/a o licenziato/a da un impiego statale;</w:t>
      </w:r>
    </w:p>
    <w:p w14:paraId="4622A510" w14:textId="77777777" w:rsidR="005203CB" w:rsidRPr="000F45A7" w:rsidRDefault="005203CB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before="154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0F45A7">
        <w:rPr>
          <w:rFonts w:ascii="Verdana" w:eastAsia="Arial" w:hAnsi="Verdana" w:cs="Arial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ab/>
        <w:t>nel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ab/>
        <w:t>caso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 w:rsidRPr="000F45A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0F45A7">
        <w:rPr>
          <w:rFonts w:ascii="Verdana" w:eastAsia="Arial" w:hAnsi="Verdana" w:cs="Arial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0F45A7">
        <w:rPr>
          <w:rFonts w:ascii="Verdana" w:eastAsia="Arial" w:hAnsi="Verdana" w:cs="Arial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0F45A7">
        <w:rPr>
          <w:rFonts w:ascii="Verdana" w:eastAsia="Arial" w:hAnsi="Verdana" w:cs="Arial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0F45A7">
        <w:rPr>
          <w:rFonts w:ascii="Verdana" w:eastAsia="Arial" w:hAnsi="Verdana" w:cs="Arial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 w:rsidRPr="000F45A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0F45A7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0F45A7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0F45A7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0F45A7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0F45A7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0F45A7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0F45A7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3A232C02" w14:textId="77777777" w:rsidR="005203CB" w:rsidRPr="000F45A7" w:rsidRDefault="005203CB" w:rsidP="000F45A7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6"/>
        <w:rPr>
          <w:rFonts w:ascii="Verdana" w:eastAsia="Arial" w:hAnsi="Verdana" w:cs="Arial"/>
          <w:color w:val="000000"/>
          <w:sz w:val="18"/>
          <w:szCs w:val="18"/>
        </w:rPr>
      </w:pPr>
      <w:r w:rsidRPr="000F45A7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0F45A7">
        <w:rPr>
          <w:rFonts w:ascii="Verdana" w:eastAsia="Arial" w:hAnsi="Verdana" w:cs="Arial"/>
          <w:sz w:val="18"/>
          <w:szCs w:val="18"/>
        </w:rPr>
        <w:t xml:space="preserve"> </w:t>
      </w:r>
      <w:r w:rsidRPr="000F45A7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725C105B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342EE0F8" w14:textId="77777777" w:rsidTr="00EE4B87">
        <w:trPr>
          <w:trHeight w:val="363"/>
        </w:trPr>
        <w:tc>
          <w:tcPr>
            <w:tcW w:w="4331" w:type="dxa"/>
          </w:tcPr>
          <w:p w14:paraId="50EC65C6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18093A5E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3510EF08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14:paraId="65AED94D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7FD33F2D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662BAA3D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4C40D4D1" w14:textId="77777777" w:rsidTr="00EE4B87">
        <w:trPr>
          <w:trHeight w:val="363"/>
        </w:trPr>
        <w:tc>
          <w:tcPr>
            <w:tcW w:w="4331" w:type="dxa"/>
          </w:tcPr>
          <w:p w14:paraId="057958C6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14:paraId="1B4F4CC5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6E31390E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7166B3D6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0C0E0C5C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11FCE36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DAC2F1F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1989027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14DF047C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ABBB421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1DFA40D7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D7B"/>
    <w:multiLevelType w:val="multilevel"/>
    <w:tmpl w:val="0CDA6EC6"/>
    <w:lvl w:ilvl="0">
      <w:start w:val="1"/>
      <w:numFmt w:val="bullet"/>
      <w:lvlText w:val=""/>
      <w:lvlJc w:val="left"/>
      <w:pPr>
        <w:ind w:left="1298" w:hanging="5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554" w:hanging="562"/>
      </w:pPr>
    </w:lvl>
    <w:lvl w:ilvl="3">
      <w:numFmt w:val="bullet"/>
      <w:lvlText w:val="•"/>
      <w:lvlJc w:val="left"/>
      <w:pPr>
        <w:ind w:left="3588" w:hanging="562"/>
      </w:pPr>
    </w:lvl>
    <w:lvl w:ilvl="4">
      <w:numFmt w:val="bullet"/>
      <w:lvlText w:val="•"/>
      <w:lvlJc w:val="left"/>
      <w:pPr>
        <w:ind w:left="4622" w:hanging="562"/>
      </w:pPr>
    </w:lvl>
    <w:lvl w:ilvl="5">
      <w:numFmt w:val="bullet"/>
      <w:lvlText w:val="•"/>
      <w:lvlJc w:val="left"/>
      <w:pPr>
        <w:ind w:left="5656" w:hanging="562"/>
      </w:pPr>
    </w:lvl>
    <w:lvl w:ilvl="6">
      <w:numFmt w:val="bullet"/>
      <w:lvlText w:val="•"/>
      <w:lvlJc w:val="left"/>
      <w:pPr>
        <w:ind w:left="6690" w:hanging="562"/>
      </w:pPr>
    </w:lvl>
    <w:lvl w:ilvl="7">
      <w:numFmt w:val="bullet"/>
      <w:lvlText w:val="•"/>
      <w:lvlJc w:val="left"/>
      <w:pPr>
        <w:ind w:left="7724" w:hanging="562"/>
      </w:pPr>
    </w:lvl>
    <w:lvl w:ilvl="8">
      <w:numFmt w:val="bullet"/>
      <w:lvlText w:val="•"/>
      <w:lvlJc w:val="left"/>
      <w:pPr>
        <w:ind w:left="8758" w:hanging="562"/>
      </w:pPr>
    </w:lvl>
  </w:abstractNum>
  <w:abstractNum w:abstractNumId="1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357C7"/>
    <w:multiLevelType w:val="hybridMultilevel"/>
    <w:tmpl w:val="44CA516A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CB"/>
    <w:rsid w:val="000E2127"/>
    <w:rsid w:val="000F45A7"/>
    <w:rsid w:val="00137D11"/>
    <w:rsid w:val="0023350A"/>
    <w:rsid w:val="00282AC0"/>
    <w:rsid w:val="00374CA3"/>
    <w:rsid w:val="003815DE"/>
    <w:rsid w:val="005203CB"/>
    <w:rsid w:val="00B66000"/>
    <w:rsid w:val="00D310A2"/>
    <w:rsid w:val="00D5233D"/>
    <w:rsid w:val="00E12CA3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DB57"/>
  <w15:chartTrackingRefBased/>
  <w15:docId w15:val="{9647A4C9-1F49-4380-82F3-9AFF25D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Melis</cp:lastModifiedBy>
  <cp:revision>2</cp:revision>
  <dcterms:created xsi:type="dcterms:W3CDTF">2025-03-12T11:45:00Z</dcterms:created>
  <dcterms:modified xsi:type="dcterms:W3CDTF">2025-03-12T11:45:00Z</dcterms:modified>
</cp:coreProperties>
</file>