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3936E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356DDF98" w14:textId="11BD6A24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  <w:r w:rsidRPr="00BA2C11">
        <w:rPr>
          <w:rFonts w:ascii="Arial" w:eastAsia="Overlock" w:hAnsi="Arial" w:cs="Arial"/>
          <w:b/>
          <w:color w:val="000000"/>
        </w:rPr>
        <w:t xml:space="preserve">MODULO </w:t>
      </w:r>
      <w:r w:rsidRPr="00BA2C11">
        <w:rPr>
          <w:rFonts w:ascii="Arial" w:eastAsia="Overlock" w:hAnsi="Arial" w:cs="Arial"/>
          <w:b/>
        </w:rPr>
        <w:t>B</w:t>
      </w:r>
      <w:r w:rsidRPr="00BA2C11">
        <w:rPr>
          <w:rFonts w:ascii="Arial" w:eastAsia="Overlock" w:hAnsi="Arial" w:cs="Arial"/>
          <w:b/>
          <w:color w:val="000000"/>
        </w:rPr>
        <w:t xml:space="preserve"> – </w:t>
      </w:r>
      <w:r w:rsidRPr="00BA2C11">
        <w:rPr>
          <w:rFonts w:ascii="Arial" w:eastAsia="Overlock" w:hAnsi="Arial" w:cs="Arial"/>
          <w:b/>
          <w:color w:val="000000"/>
        </w:rPr>
        <w:t>AUTOCERTIFICAZIONE TITOLI</w:t>
      </w:r>
      <w:r w:rsidRPr="00BA2C11">
        <w:rPr>
          <w:rFonts w:ascii="Arial" w:eastAsia="Overlock" w:hAnsi="Arial" w:cs="Arial"/>
          <w:b/>
          <w:color w:val="000000"/>
        </w:rPr>
        <w:t xml:space="preserve"> CANDIDATURA </w:t>
      </w:r>
    </w:p>
    <w:p w14:paraId="532796A5" w14:textId="77777777" w:rsidR="00BA2C11" w:rsidRPr="00BA2C11" w:rsidRDefault="00BA2C11" w:rsidP="00BA2C11">
      <w:pPr>
        <w:spacing w:line="360" w:lineRule="auto"/>
        <w:jc w:val="center"/>
        <w:rPr>
          <w:rFonts w:ascii="Arial" w:eastAsia="Overlock" w:hAnsi="Arial" w:cs="Arial"/>
          <w:sz w:val="24"/>
          <w:szCs w:val="24"/>
        </w:rPr>
      </w:pPr>
      <w:r w:rsidRPr="00BA2C11">
        <w:rPr>
          <w:rFonts w:ascii="Arial" w:eastAsia="Overlock" w:hAnsi="Arial" w:cs="Arial"/>
        </w:rPr>
        <w:t>(Legge n.4/1968, Legge n.127/1997, D.P.R. n.403/1998, D.P.R. n.445/2000)</w:t>
      </w:r>
    </w:p>
    <w:p w14:paraId="30CB1C46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</w:rPr>
      </w:pPr>
    </w:p>
    <w:p w14:paraId="7B086538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</w:rPr>
      </w:pPr>
    </w:p>
    <w:p w14:paraId="0C20139A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Overlock" w:hAnsi="Arial" w:cs="Arial"/>
          <w:b/>
          <w:color w:val="000000"/>
        </w:rPr>
      </w:pPr>
      <w:r w:rsidRPr="00BA2C11">
        <w:rPr>
          <w:rFonts w:ascii="Arial" w:eastAsia="Overlock" w:hAnsi="Arial" w:cs="Arial"/>
          <w:b/>
          <w:color w:val="000000"/>
        </w:rPr>
        <w:t>TEMATICA</w:t>
      </w:r>
      <w:r w:rsidRPr="00BA2C11">
        <w:rPr>
          <w:rFonts w:ascii="Arial" w:eastAsia="Overlock" w:hAnsi="Arial" w:cs="Arial"/>
          <w:b/>
        </w:rPr>
        <w:t xml:space="preserve"> N. </w:t>
      </w:r>
      <w:r w:rsidRPr="00BA2C11">
        <w:rPr>
          <w:rFonts w:ascii="Arial" w:eastAsia="Overlock" w:hAnsi="Arial" w:cs="Arial"/>
          <w:b/>
          <w:color w:val="000000"/>
        </w:rPr>
        <w:t xml:space="preserve">________ </w:t>
      </w:r>
      <w:r w:rsidRPr="00BA2C11">
        <w:rPr>
          <w:rFonts w:ascii="Arial" w:eastAsia="Overlock" w:hAnsi="Arial" w:cs="Arial"/>
          <w:b/>
        </w:rPr>
        <w:t>ORDINE DI SCUOLA________________________________</w:t>
      </w:r>
    </w:p>
    <w:p w14:paraId="459CB0F8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Overlock" w:hAnsi="Arial" w:cs="Arial"/>
        </w:rPr>
      </w:pPr>
      <w:r w:rsidRPr="00BA2C11">
        <w:rPr>
          <w:rFonts w:ascii="Arial" w:eastAsia="Overlock" w:hAnsi="Arial" w:cs="Arial"/>
        </w:rPr>
        <w:t>(NB: il presente modulo deve essere compilato per ciascuna delle tematiche e per gli ordini di scuola per i quali ci si candida)</w:t>
      </w:r>
    </w:p>
    <w:p w14:paraId="273DF283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Overlock" w:hAnsi="Arial" w:cs="Arial"/>
          <w:b/>
          <w:color w:val="000000"/>
          <w:sz w:val="8"/>
          <w:szCs w:val="8"/>
        </w:rPr>
      </w:pPr>
    </w:p>
    <w:p w14:paraId="0E8D4BF5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Overlock" w:hAnsi="Arial" w:cs="Arial"/>
          <w:b/>
          <w:color w:val="000000"/>
        </w:rPr>
      </w:pPr>
    </w:p>
    <w:p w14:paraId="63B2C7B9" w14:textId="1C8F9C2C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Overlock" w:hAnsi="Arial" w:cs="Arial"/>
          <w:color w:val="000000"/>
        </w:rPr>
      </w:pPr>
      <w:r w:rsidRPr="00BA2C11">
        <w:rPr>
          <w:rFonts w:ascii="Arial" w:eastAsia="Overlock" w:hAnsi="Arial" w:cs="Arial"/>
          <w:color w:val="000000"/>
        </w:rPr>
        <w:t>La/Il sottoscritta/o ______________________________</w:t>
      </w:r>
      <w:r w:rsidR="0073218B">
        <w:rPr>
          <w:rFonts w:ascii="Arial" w:eastAsia="Overlock" w:hAnsi="Arial" w:cs="Arial"/>
          <w:color w:val="000000"/>
        </w:rPr>
        <w:t>________________________</w:t>
      </w:r>
      <w:r w:rsidRPr="00BA2C11">
        <w:rPr>
          <w:rFonts w:ascii="Arial" w:eastAsia="Overlock" w:hAnsi="Arial" w:cs="Arial"/>
          <w:color w:val="000000"/>
        </w:rPr>
        <w:t xml:space="preserve">   nata/o  a ____________________</w:t>
      </w:r>
      <w:r w:rsidR="0073218B">
        <w:rPr>
          <w:rFonts w:ascii="Arial" w:eastAsia="Overlock" w:hAnsi="Arial" w:cs="Arial"/>
          <w:color w:val="000000"/>
        </w:rPr>
        <w:t xml:space="preserve">________ </w:t>
      </w:r>
      <w:r w:rsidRPr="00BA2C11">
        <w:rPr>
          <w:rFonts w:ascii="Arial" w:eastAsia="Overlock" w:hAnsi="Arial" w:cs="Arial"/>
          <w:color w:val="000000"/>
        </w:rPr>
        <w:t>provincia ____</w:t>
      </w:r>
      <w:r w:rsidR="0073218B">
        <w:rPr>
          <w:rFonts w:ascii="Arial" w:eastAsia="Overlock" w:hAnsi="Arial" w:cs="Arial"/>
          <w:color w:val="000000"/>
        </w:rPr>
        <w:t xml:space="preserve">___ </w:t>
      </w:r>
      <w:r w:rsidRPr="00BA2C11">
        <w:rPr>
          <w:rFonts w:ascii="Arial" w:eastAsia="Overlock" w:hAnsi="Arial" w:cs="Arial"/>
          <w:color w:val="000000"/>
        </w:rPr>
        <w:t>il __ / __ / 19_</w:t>
      </w:r>
      <w:r w:rsidRPr="00BA2C11">
        <w:rPr>
          <w:rFonts w:ascii="Arial" w:eastAsia="Overlock" w:hAnsi="Arial" w:cs="Arial"/>
          <w:color w:val="000000"/>
        </w:rPr>
        <w:t>_,</w:t>
      </w:r>
      <w:r w:rsidRPr="00BA2C11">
        <w:rPr>
          <w:rFonts w:ascii="Arial" w:eastAsia="Overlock" w:hAnsi="Arial" w:cs="Arial"/>
          <w:color w:val="000000"/>
        </w:rPr>
        <w:t xml:space="preserve"> residente a _____________________________________</w:t>
      </w:r>
      <w:r w:rsidRPr="00BA2C11">
        <w:rPr>
          <w:rFonts w:ascii="Arial" w:eastAsia="Overlock" w:hAnsi="Arial" w:cs="Arial"/>
          <w:color w:val="000000"/>
        </w:rPr>
        <w:t xml:space="preserve"> </w:t>
      </w:r>
      <w:r w:rsidRPr="00BA2C11">
        <w:rPr>
          <w:rFonts w:ascii="Arial" w:eastAsia="Overlock" w:hAnsi="Arial" w:cs="Arial"/>
          <w:color w:val="000000"/>
        </w:rPr>
        <w:t>in via ___________________________________</w:t>
      </w:r>
      <w:r w:rsidRPr="00BA2C11">
        <w:rPr>
          <w:rFonts w:ascii="Arial" w:eastAsia="Overlock" w:hAnsi="Arial" w:cs="Arial"/>
          <w:color w:val="000000"/>
        </w:rPr>
        <w:t>_ n.</w:t>
      </w:r>
      <w:r w:rsidRPr="00BA2C11">
        <w:rPr>
          <w:rFonts w:ascii="Arial" w:eastAsia="Overlock" w:hAnsi="Arial" w:cs="Arial"/>
          <w:color w:val="000000"/>
        </w:rPr>
        <w:t xml:space="preserve"> _____</w:t>
      </w:r>
      <w:r w:rsidR="0073218B">
        <w:rPr>
          <w:rFonts w:ascii="Arial" w:eastAsia="Overlock" w:hAnsi="Arial" w:cs="Arial"/>
          <w:color w:val="000000"/>
        </w:rPr>
        <w:t xml:space="preserve"> </w:t>
      </w:r>
      <w:r w:rsidRPr="00BA2C11">
        <w:rPr>
          <w:rFonts w:ascii="Arial" w:eastAsia="Overlock" w:hAnsi="Arial" w:cs="Arial"/>
          <w:color w:val="000000"/>
        </w:rPr>
        <w:t>CAP</w:t>
      </w:r>
      <w:r w:rsidR="0073218B">
        <w:rPr>
          <w:rFonts w:ascii="Arial" w:eastAsia="Overlock" w:hAnsi="Arial" w:cs="Arial"/>
          <w:color w:val="000000"/>
        </w:rPr>
        <w:t xml:space="preserve"> </w:t>
      </w:r>
      <w:r w:rsidRPr="00BA2C11">
        <w:rPr>
          <w:rFonts w:ascii="Arial" w:eastAsia="Overlock" w:hAnsi="Arial" w:cs="Arial"/>
          <w:color w:val="000000"/>
        </w:rPr>
        <w:t>________</w:t>
      </w:r>
      <w:r w:rsidR="0073218B">
        <w:rPr>
          <w:rFonts w:ascii="Arial" w:eastAsia="Overlock" w:hAnsi="Arial" w:cs="Arial"/>
          <w:color w:val="000000"/>
        </w:rPr>
        <w:t>_____</w:t>
      </w:r>
      <w:r w:rsidRPr="00BA2C11">
        <w:rPr>
          <w:rFonts w:ascii="Arial" w:eastAsia="Overlock" w:hAnsi="Arial" w:cs="Arial"/>
          <w:color w:val="000000"/>
        </w:rPr>
        <w:t xml:space="preserve"> provincia ___</w:t>
      </w:r>
      <w:r w:rsidRPr="00BA2C11">
        <w:rPr>
          <w:rFonts w:ascii="Arial" w:eastAsia="Overlock" w:hAnsi="Arial" w:cs="Arial"/>
          <w:color w:val="000000"/>
        </w:rPr>
        <w:t>_____________</w:t>
      </w:r>
      <w:r w:rsidRPr="00BA2C11">
        <w:rPr>
          <w:rFonts w:ascii="Arial" w:eastAsia="Overlock" w:hAnsi="Arial" w:cs="Arial"/>
          <w:color w:val="000000"/>
        </w:rPr>
        <w:t>Codice Fiscale _______________________________</w:t>
      </w:r>
      <w:r w:rsidRPr="00BA2C11">
        <w:rPr>
          <w:rFonts w:ascii="Arial" w:eastAsia="Overlock" w:hAnsi="Arial" w:cs="Arial"/>
          <w:color w:val="000000"/>
        </w:rPr>
        <w:t>_ n.</w:t>
      </w:r>
      <w:r w:rsidRPr="00BA2C11">
        <w:rPr>
          <w:rFonts w:ascii="Arial" w:eastAsia="Overlock" w:hAnsi="Arial" w:cs="Arial"/>
          <w:color w:val="000000"/>
        </w:rPr>
        <w:t xml:space="preserve"> telefonia mobile ______________Indirizzo PEO   __________________________@______</w:t>
      </w:r>
      <w:r w:rsidRPr="00BA2C11">
        <w:rPr>
          <w:rFonts w:ascii="Arial" w:eastAsia="Overlock" w:hAnsi="Arial" w:cs="Arial"/>
          <w:color w:val="000000"/>
        </w:rPr>
        <w:t>_______________________________</w:t>
      </w:r>
    </w:p>
    <w:p w14:paraId="5CA4FB57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Overlock" w:hAnsi="Arial" w:cs="Arial"/>
          <w:color w:val="000000"/>
        </w:rPr>
      </w:pPr>
    </w:p>
    <w:p w14:paraId="404B3177" w14:textId="06BF128F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Overlock" w:hAnsi="Arial" w:cs="Arial"/>
          <w:color w:val="000000"/>
        </w:rPr>
      </w:pPr>
      <w:r w:rsidRPr="00BA2C11">
        <w:rPr>
          <w:rFonts w:ascii="Arial" w:eastAsia="Overlock" w:hAnsi="Arial" w:cs="Arial"/>
          <w:color w:val="000000"/>
        </w:rPr>
        <w:t xml:space="preserve">presentando domanda come esperto </w:t>
      </w:r>
      <w:r w:rsidRPr="00BA2C11">
        <w:rPr>
          <w:rFonts w:ascii="Arial" w:eastAsia="Overlock" w:hAnsi="Arial" w:cs="Arial"/>
        </w:rPr>
        <w:t xml:space="preserve">per la tematica sopra indicata </w:t>
      </w:r>
      <w:r w:rsidRPr="00BA2C11">
        <w:rPr>
          <w:rFonts w:ascii="Arial" w:eastAsia="Overlock" w:hAnsi="Arial" w:cs="Arial"/>
          <w:color w:val="000000"/>
        </w:rPr>
        <w:t xml:space="preserve">per i laboratori formativi dell’anno di prova per i </w:t>
      </w:r>
      <w:r w:rsidRPr="00BA2C11">
        <w:rPr>
          <w:rFonts w:ascii="Arial" w:eastAsia="Overlock" w:hAnsi="Arial" w:cs="Arial"/>
          <w:color w:val="000000"/>
        </w:rPr>
        <w:t>docenti e</w:t>
      </w:r>
      <w:r w:rsidRPr="00BA2C11">
        <w:rPr>
          <w:rFonts w:ascii="Arial" w:eastAsia="Overlock" w:hAnsi="Arial" w:cs="Arial"/>
          <w:color w:val="000000"/>
        </w:rPr>
        <w:t xml:space="preserve"> educatori neoassunti o in passaggio di ruolo nell’a.s. 202</w:t>
      </w:r>
      <w:r w:rsidRPr="00BA2C11">
        <w:rPr>
          <w:rFonts w:ascii="Arial" w:eastAsia="Overlock" w:hAnsi="Arial" w:cs="Arial"/>
        </w:rPr>
        <w:t>1</w:t>
      </w:r>
      <w:r w:rsidRPr="00BA2C11">
        <w:rPr>
          <w:rFonts w:ascii="Arial" w:eastAsia="Overlock" w:hAnsi="Arial" w:cs="Arial"/>
          <w:color w:val="000000"/>
        </w:rPr>
        <w:t>/202</w:t>
      </w:r>
      <w:r w:rsidRPr="00BA2C11">
        <w:rPr>
          <w:rFonts w:ascii="Arial" w:eastAsia="Overlock" w:hAnsi="Arial" w:cs="Arial"/>
        </w:rPr>
        <w:t>2</w:t>
      </w:r>
      <w:r w:rsidRPr="00BA2C11">
        <w:rPr>
          <w:rFonts w:ascii="Arial" w:eastAsia="Overlock" w:hAnsi="Arial" w:cs="Arial"/>
          <w:color w:val="000000"/>
        </w:rPr>
        <w:t xml:space="preserve">, consapevole che in caso di falsa dichiarazione verranno applicate le sanzioni previste dal codice penale, che comportano inoltre la decadenza dal beneficio ottenuto sulla base della dichiarazione non veritiera, </w:t>
      </w:r>
    </w:p>
    <w:p w14:paraId="1FB57B8C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1051711F" w14:textId="2E9150DD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  <w:r w:rsidRPr="00BA2C11">
        <w:rPr>
          <w:rFonts w:ascii="Arial" w:eastAsia="Overlock" w:hAnsi="Arial" w:cs="Arial"/>
          <w:b/>
          <w:color w:val="000000"/>
        </w:rPr>
        <w:t xml:space="preserve">D I C H I A R A   I L   P O S S E S S O   D E I   S E G U E N T I   T I T O L </w:t>
      </w:r>
      <w:r w:rsidRPr="00BA2C11">
        <w:rPr>
          <w:rFonts w:ascii="Arial" w:eastAsia="Overlock" w:hAnsi="Arial" w:cs="Arial"/>
          <w:b/>
          <w:color w:val="000000"/>
        </w:rPr>
        <w:t>I:</w:t>
      </w:r>
    </w:p>
    <w:p w14:paraId="17D7FA91" w14:textId="53B43CB4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4489AFCA" w14:textId="7129AF86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673F8B08" w14:textId="0BC5ACB8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397FB728" w14:textId="73A248BA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33CD078D" w14:textId="5BA768FD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407397AA" w14:textId="2D8E21DC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40B5CB3D" w14:textId="1942C698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31C96A1F" w14:textId="16F8E3E2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654B068D" w14:textId="0A474AEF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6C126207" w14:textId="18479105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0C9324A4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Overlock" w:hAnsi="Arial" w:cs="Arial"/>
          <w:b/>
          <w:color w:val="000000"/>
        </w:rPr>
      </w:pPr>
    </w:p>
    <w:p w14:paraId="1F6D5BC6" w14:textId="34F93CF8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16"/>
          <w:szCs w:val="16"/>
        </w:rPr>
      </w:pPr>
    </w:p>
    <w:p w14:paraId="58A4CB49" w14:textId="45179D84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16"/>
          <w:szCs w:val="16"/>
        </w:rPr>
      </w:pPr>
    </w:p>
    <w:p w14:paraId="36029D4E" w14:textId="1D5996B3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16"/>
          <w:szCs w:val="16"/>
        </w:rPr>
      </w:pPr>
    </w:p>
    <w:p w14:paraId="10F710F2" w14:textId="7151C510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16"/>
          <w:szCs w:val="16"/>
        </w:rPr>
      </w:pPr>
    </w:p>
    <w:p w14:paraId="6901FD02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b/>
          <w:color w:val="000000"/>
          <w:sz w:val="16"/>
          <w:szCs w:val="16"/>
        </w:rPr>
      </w:pPr>
    </w:p>
    <w:p w14:paraId="41668688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verlock" w:eastAsia="Overlock" w:hAnsi="Overlock" w:cs="Overlock"/>
          <w:color w:val="000000"/>
          <w:sz w:val="8"/>
          <w:szCs w:val="8"/>
        </w:rPr>
      </w:pPr>
    </w:p>
    <w:tbl>
      <w:tblPr>
        <w:tblW w:w="9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402"/>
        <w:gridCol w:w="992"/>
        <w:gridCol w:w="1245"/>
        <w:gridCol w:w="1245"/>
      </w:tblGrid>
      <w:tr w:rsidR="00BA2C11" w:rsidRPr="00BA2C11" w14:paraId="52AF2E92" w14:textId="77777777" w:rsidTr="002F7BA1">
        <w:tc>
          <w:tcPr>
            <w:tcW w:w="9969" w:type="dxa"/>
            <w:gridSpan w:val="5"/>
          </w:tcPr>
          <w:p w14:paraId="1543F3D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CULTURALI (max 2</w:t>
            </w:r>
            <w:r w:rsidRPr="00BA2C11">
              <w:rPr>
                <w:rFonts w:ascii="Overlock" w:eastAsia="Overlock" w:hAnsi="Overlock" w:cs="Overlock"/>
                <w:b/>
                <w:sz w:val="20"/>
                <w:szCs w:val="20"/>
              </w:rPr>
              <w:t>5</w:t>
            </w: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 punti)</w:t>
            </w:r>
          </w:p>
          <w:p w14:paraId="6AED355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 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>indicare il punteggio richiesto nella corrispondente cella della VALUTAZIONE RICHIESTA</w:t>
            </w:r>
          </w:p>
          <w:p w14:paraId="292384E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</w:p>
        </w:tc>
      </w:tr>
      <w:tr w:rsidR="00BA2C11" w:rsidRPr="00BA2C11" w14:paraId="4E6BB45A" w14:textId="77777777" w:rsidTr="002F7BA1">
        <w:tc>
          <w:tcPr>
            <w:tcW w:w="3085" w:type="dxa"/>
            <w:vAlign w:val="center"/>
          </w:tcPr>
          <w:p w14:paraId="259A72E7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4394" w:type="dxa"/>
            <w:gridSpan w:val="2"/>
            <w:vAlign w:val="center"/>
          </w:tcPr>
          <w:p w14:paraId="3136D5E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VOTO</w:t>
            </w:r>
          </w:p>
        </w:tc>
        <w:tc>
          <w:tcPr>
            <w:tcW w:w="1245" w:type="dxa"/>
            <w:vAlign w:val="center"/>
          </w:tcPr>
          <w:p w14:paraId="1FB9759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Valutazione richiesta</w:t>
            </w:r>
          </w:p>
        </w:tc>
        <w:tc>
          <w:tcPr>
            <w:tcW w:w="1245" w:type="dxa"/>
            <w:vAlign w:val="center"/>
          </w:tcPr>
          <w:p w14:paraId="28E0AD7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Valutazione assegnata</w:t>
            </w:r>
          </w:p>
        </w:tc>
      </w:tr>
      <w:tr w:rsidR="00BA2C11" w:rsidRPr="00BA2C11" w14:paraId="2A12148F" w14:textId="77777777" w:rsidTr="002F7BA1">
        <w:trPr>
          <w:trHeight w:val="120"/>
        </w:trPr>
        <w:tc>
          <w:tcPr>
            <w:tcW w:w="3085" w:type="dxa"/>
            <w:vMerge w:val="restart"/>
            <w:vAlign w:val="center"/>
          </w:tcPr>
          <w:p w14:paraId="14F2BFC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Laurea V.O.</w:t>
            </w:r>
          </w:p>
          <w:p w14:paraId="3FB42264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o</w:t>
            </w:r>
          </w:p>
          <w:p w14:paraId="7C981BC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Laurea Magistrale</w:t>
            </w:r>
          </w:p>
        </w:tc>
        <w:tc>
          <w:tcPr>
            <w:tcW w:w="3402" w:type="dxa"/>
          </w:tcPr>
          <w:p w14:paraId="726ED67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1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0 / 110 e lode</w:t>
            </w:r>
          </w:p>
        </w:tc>
        <w:tc>
          <w:tcPr>
            <w:tcW w:w="992" w:type="dxa"/>
          </w:tcPr>
          <w:p w14:paraId="21269B87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10 pt.</w:t>
            </w:r>
          </w:p>
        </w:tc>
        <w:tc>
          <w:tcPr>
            <w:tcW w:w="1245" w:type="dxa"/>
            <w:vMerge w:val="restart"/>
            <w:shd w:val="clear" w:color="auto" w:fill="D9D9D9"/>
          </w:tcPr>
          <w:p w14:paraId="61294D1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14:paraId="087FCE1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1E9A7A06" w14:textId="77777777" w:rsidTr="002F7BA1">
        <w:trPr>
          <w:trHeight w:val="120"/>
        </w:trPr>
        <w:tc>
          <w:tcPr>
            <w:tcW w:w="3085" w:type="dxa"/>
            <w:vMerge/>
            <w:vAlign w:val="center"/>
          </w:tcPr>
          <w:p w14:paraId="12AB816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8F080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da 108 a 109</w:t>
            </w:r>
          </w:p>
        </w:tc>
        <w:tc>
          <w:tcPr>
            <w:tcW w:w="992" w:type="dxa"/>
          </w:tcPr>
          <w:p w14:paraId="0233F1A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8 pt.</w:t>
            </w:r>
          </w:p>
        </w:tc>
        <w:tc>
          <w:tcPr>
            <w:tcW w:w="1245" w:type="dxa"/>
            <w:vMerge/>
            <w:shd w:val="clear" w:color="auto" w:fill="D9D9D9"/>
          </w:tcPr>
          <w:p w14:paraId="1DCB3A5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188AC454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10F1EDF1" w14:textId="77777777" w:rsidTr="002F7BA1">
        <w:trPr>
          <w:trHeight w:val="120"/>
        </w:trPr>
        <w:tc>
          <w:tcPr>
            <w:tcW w:w="3085" w:type="dxa"/>
            <w:vMerge/>
            <w:vAlign w:val="center"/>
          </w:tcPr>
          <w:p w14:paraId="2747F1C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14131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da 106 a 107</w:t>
            </w:r>
          </w:p>
        </w:tc>
        <w:tc>
          <w:tcPr>
            <w:tcW w:w="992" w:type="dxa"/>
          </w:tcPr>
          <w:p w14:paraId="332D86D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6 pt.</w:t>
            </w:r>
          </w:p>
        </w:tc>
        <w:tc>
          <w:tcPr>
            <w:tcW w:w="1245" w:type="dxa"/>
            <w:vMerge/>
            <w:shd w:val="clear" w:color="auto" w:fill="D9D9D9"/>
          </w:tcPr>
          <w:p w14:paraId="7499C68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4A61471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660CFA95" w14:textId="77777777" w:rsidTr="002F7BA1">
        <w:trPr>
          <w:trHeight w:val="120"/>
        </w:trPr>
        <w:tc>
          <w:tcPr>
            <w:tcW w:w="3085" w:type="dxa"/>
            <w:vMerge/>
            <w:vAlign w:val="center"/>
          </w:tcPr>
          <w:p w14:paraId="2C41F83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DB27C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da 100 a 105</w:t>
            </w:r>
          </w:p>
        </w:tc>
        <w:tc>
          <w:tcPr>
            <w:tcW w:w="992" w:type="dxa"/>
          </w:tcPr>
          <w:p w14:paraId="6791A4B4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4 pt.</w:t>
            </w:r>
          </w:p>
        </w:tc>
        <w:tc>
          <w:tcPr>
            <w:tcW w:w="1245" w:type="dxa"/>
            <w:vMerge/>
            <w:shd w:val="clear" w:color="auto" w:fill="D9D9D9"/>
          </w:tcPr>
          <w:p w14:paraId="59687C3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1871EFE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4A78A3DA" w14:textId="77777777" w:rsidTr="002F7BA1">
        <w:trPr>
          <w:trHeight w:val="120"/>
        </w:trPr>
        <w:tc>
          <w:tcPr>
            <w:tcW w:w="3085" w:type="dxa"/>
            <w:vMerge/>
            <w:vAlign w:val="center"/>
          </w:tcPr>
          <w:p w14:paraId="1AF6108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E4E22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sino a 99</w:t>
            </w:r>
          </w:p>
        </w:tc>
        <w:tc>
          <w:tcPr>
            <w:tcW w:w="992" w:type="dxa"/>
          </w:tcPr>
          <w:p w14:paraId="23C6086E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3 pt.</w:t>
            </w:r>
          </w:p>
        </w:tc>
        <w:tc>
          <w:tcPr>
            <w:tcW w:w="1245" w:type="dxa"/>
            <w:vMerge/>
            <w:shd w:val="clear" w:color="auto" w:fill="D9D9D9"/>
          </w:tcPr>
          <w:p w14:paraId="7F3E3867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1106BC7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08D4FE13" w14:textId="77777777" w:rsidTr="002F7BA1">
        <w:trPr>
          <w:trHeight w:val="162"/>
        </w:trPr>
        <w:tc>
          <w:tcPr>
            <w:tcW w:w="3085" w:type="dxa"/>
            <w:vMerge w:val="restart"/>
            <w:vAlign w:val="center"/>
          </w:tcPr>
          <w:p w14:paraId="1132C9C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Seconda Laurea V.O.</w:t>
            </w:r>
          </w:p>
          <w:p w14:paraId="64727F4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o</w:t>
            </w:r>
          </w:p>
          <w:p w14:paraId="178986E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Seconda Laurea Magistrale</w:t>
            </w:r>
          </w:p>
        </w:tc>
        <w:tc>
          <w:tcPr>
            <w:tcW w:w="3402" w:type="dxa"/>
          </w:tcPr>
          <w:p w14:paraId="120A44E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1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0 / 110 e lode</w:t>
            </w:r>
          </w:p>
        </w:tc>
        <w:tc>
          <w:tcPr>
            <w:tcW w:w="992" w:type="dxa"/>
          </w:tcPr>
          <w:p w14:paraId="2F01659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5 pt.</w:t>
            </w:r>
          </w:p>
        </w:tc>
        <w:tc>
          <w:tcPr>
            <w:tcW w:w="1245" w:type="dxa"/>
            <w:vMerge w:val="restart"/>
            <w:shd w:val="clear" w:color="auto" w:fill="D9D9D9"/>
          </w:tcPr>
          <w:p w14:paraId="63A27937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14:paraId="6B11116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104C8A26" w14:textId="77777777" w:rsidTr="002F7BA1">
        <w:trPr>
          <w:trHeight w:val="161"/>
        </w:trPr>
        <w:tc>
          <w:tcPr>
            <w:tcW w:w="3085" w:type="dxa"/>
            <w:vMerge/>
            <w:vAlign w:val="center"/>
          </w:tcPr>
          <w:p w14:paraId="6E23E32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CE87F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da 106 a 109</w:t>
            </w:r>
          </w:p>
        </w:tc>
        <w:tc>
          <w:tcPr>
            <w:tcW w:w="992" w:type="dxa"/>
          </w:tcPr>
          <w:p w14:paraId="1B41FFB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4 pt.</w:t>
            </w:r>
          </w:p>
        </w:tc>
        <w:tc>
          <w:tcPr>
            <w:tcW w:w="1245" w:type="dxa"/>
            <w:vMerge/>
            <w:shd w:val="clear" w:color="auto" w:fill="D9D9D9"/>
          </w:tcPr>
          <w:p w14:paraId="4DFB0CB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33243D3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4211D7F8" w14:textId="77777777" w:rsidTr="002F7BA1">
        <w:trPr>
          <w:trHeight w:val="161"/>
        </w:trPr>
        <w:tc>
          <w:tcPr>
            <w:tcW w:w="3085" w:type="dxa"/>
            <w:vMerge/>
            <w:vAlign w:val="center"/>
          </w:tcPr>
          <w:p w14:paraId="635C854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710A5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da 100 a 105</w:t>
            </w:r>
          </w:p>
        </w:tc>
        <w:tc>
          <w:tcPr>
            <w:tcW w:w="992" w:type="dxa"/>
          </w:tcPr>
          <w:p w14:paraId="5EA5C15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3 pt.</w:t>
            </w:r>
          </w:p>
        </w:tc>
        <w:tc>
          <w:tcPr>
            <w:tcW w:w="1245" w:type="dxa"/>
            <w:vMerge/>
            <w:shd w:val="clear" w:color="auto" w:fill="D9D9D9"/>
          </w:tcPr>
          <w:p w14:paraId="17F7AAA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135BC14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16DBB0CA" w14:textId="77777777" w:rsidTr="002F7BA1">
        <w:trPr>
          <w:trHeight w:val="161"/>
        </w:trPr>
        <w:tc>
          <w:tcPr>
            <w:tcW w:w="3085" w:type="dxa"/>
            <w:vMerge/>
            <w:vAlign w:val="center"/>
          </w:tcPr>
          <w:p w14:paraId="41971A8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CE0F02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sino a 99</w:t>
            </w:r>
          </w:p>
        </w:tc>
        <w:tc>
          <w:tcPr>
            <w:tcW w:w="992" w:type="dxa"/>
          </w:tcPr>
          <w:p w14:paraId="3C68E1F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2 pt.</w:t>
            </w:r>
          </w:p>
        </w:tc>
        <w:tc>
          <w:tcPr>
            <w:tcW w:w="1245" w:type="dxa"/>
            <w:vMerge/>
            <w:shd w:val="clear" w:color="auto" w:fill="D9D9D9"/>
          </w:tcPr>
          <w:p w14:paraId="1EB2124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3075160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14CC9B2E" w14:textId="77777777" w:rsidTr="002F7BA1">
        <w:tc>
          <w:tcPr>
            <w:tcW w:w="3085" w:type="dxa"/>
            <w:vMerge w:val="restart"/>
            <w:vAlign w:val="center"/>
          </w:tcPr>
          <w:p w14:paraId="0519F47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Seconda Laurea triennale</w:t>
            </w:r>
          </w:p>
        </w:tc>
        <w:tc>
          <w:tcPr>
            <w:tcW w:w="3402" w:type="dxa"/>
          </w:tcPr>
          <w:p w14:paraId="4FC49D8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1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0 / 110 e lode</w:t>
            </w:r>
          </w:p>
        </w:tc>
        <w:tc>
          <w:tcPr>
            <w:tcW w:w="992" w:type="dxa"/>
          </w:tcPr>
          <w:p w14:paraId="44DCEAA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3 pt.</w:t>
            </w:r>
          </w:p>
        </w:tc>
        <w:tc>
          <w:tcPr>
            <w:tcW w:w="1245" w:type="dxa"/>
            <w:vMerge w:val="restart"/>
            <w:shd w:val="clear" w:color="auto" w:fill="D9D9D9"/>
          </w:tcPr>
          <w:p w14:paraId="6A23375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14:paraId="640E548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55130B53" w14:textId="77777777" w:rsidTr="002F7BA1">
        <w:tc>
          <w:tcPr>
            <w:tcW w:w="3085" w:type="dxa"/>
            <w:vMerge/>
            <w:vAlign w:val="center"/>
          </w:tcPr>
          <w:p w14:paraId="0869DDA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69DE8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da 106 a 109</w:t>
            </w:r>
          </w:p>
        </w:tc>
        <w:tc>
          <w:tcPr>
            <w:tcW w:w="992" w:type="dxa"/>
          </w:tcPr>
          <w:p w14:paraId="588AF97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2 pt.</w:t>
            </w:r>
          </w:p>
        </w:tc>
        <w:tc>
          <w:tcPr>
            <w:tcW w:w="1245" w:type="dxa"/>
            <w:vMerge/>
            <w:shd w:val="clear" w:color="auto" w:fill="D9D9D9"/>
          </w:tcPr>
          <w:p w14:paraId="669075C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4F03850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41F3B5FF" w14:textId="77777777" w:rsidTr="002F7BA1">
        <w:tc>
          <w:tcPr>
            <w:tcW w:w="3085" w:type="dxa"/>
            <w:vMerge/>
            <w:vAlign w:val="center"/>
          </w:tcPr>
          <w:p w14:paraId="56A6485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312B1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sino a 105</w:t>
            </w:r>
          </w:p>
        </w:tc>
        <w:tc>
          <w:tcPr>
            <w:tcW w:w="992" w:type="dxa"/>
          </w:tcPr>
          <w:p w14:paraId="2D4FA94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1,5 pt.</w:t>
            </w:r>
          </w:p>
        </w:tc>
        <w:tc>
          <w:tcPr>
            <w:tcW w:w="1245" w:type="dxa"/>
            <w:vMerge/>
            <w:shd w:val="clear" w:color="auto" w:fill="D9D9D9"/>
          </w:tcPr>
          <w:p w14:paraId="641E46B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14:paraId="788C85BE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4A63A197" w14:textId="77777777" w:rsidTr="002F7BA1">
        <w:tc>
          <w:tcPr>
            <w:tcW w:w="3085" w:type="dxa"/>
            <w:vAlign w:val="center"/>
          </w:tcPr>
          <w:p w14:paraId="3D99C7B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Dottorato di ricerca, coerente alla tematica richiesta</w:t>
            </w:r>
          </w:p>
          <w:p w14:paraId="4F9057CE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(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>è valutabile 1 solo titolo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F8551E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68A2E89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4CC30B7B" w14:textId="0740E5EF" w:rsidR="00BA2C11" w:rsidRPr="00BA2C11" w:rsidRDefault="0073218B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Argomento del</w:t>
            </w:r>
            <w:r w:rsidR="00BA2C11"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dottorato</w:t>
            </w:r>
          </w:p>
          <w:p w14:paraId="719C40D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1270DCD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D5D2E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3 pt.</w:t>
            </w:r>
          </w:p>
        </w:tc>
        <w:tc>
          <w:tcPr>
            <w:tcW w:w="1245" w:type="dxa"/>
            <w:shd w:val="clear" w:color="auto" w:fill="D9D9D9"/>
          </w:tcPr>
          <w:p w14:paraId="3C084F0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5CD272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388DA60C" w14:textId="77777777" w:rsidTr="002F7BA1">
        <w:tc>
          <w:tcPr>
            <w:tcW w:w="3085" w:type="dxa"/>
            <w:vAlign w:val="center"/>
          </w:tcPr>
          <w:p w14:paraId="6B3AEDF4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Specializzazione biennale post lauream (60 CFU – 1500 ore per ogni annualità) coerente alla tematica richiesta</w:t>
            </w:r>
          </w:p>
          <w:p w14:paraId="4EC78A2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>(è valutabile 1 solo titolo)</w:t>
            </w:r>
          </w:p>
        </w:tc>
        <w:tc>
          <w:tcPr>
            <w:tcW w:w="3402" w:type="dxa"/>
            <w:shd w:val="clear" w:color="auto" w:fill="D9D9D9"/>
          </w:tcPr>
          <w:p w14:paraId="580BABD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52CC67B7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06B3C70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Argomento della specializzazione</w:t>
            </w:r>
          </w:p>
          <w:p w14:paraId="39E802F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14C6448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409D0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2 pt.</w:t>
            </w:r>
          </w:p>
        </w:tc>
        <w:tc>
          <w:tcPr>
            <w:tcW w:w="1245" w:type="dxa"/>
            <w:shd w:val="clear" w:color="auto" w:fill="D9D9D9"/>
          </w:tcPr>
          <w:p w14:paraId="6AD409A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38320C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1D1B56B1" w14:textId="77777777" w:rsidTr="002F7BA1">
        <w:tc>
          <w:tcPr>
            <w:tcW w:w="3085" w:type="dxa"/>
            <w:vAlign w:val="center"/>
          </w:tcPr>
          <w:p w14:paraId="2D27EAD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Master II livello coerente alla tematica richiesta (60 CFU – 1500 ore)</w:t>
            </w:r>
          </w:p>
          <w:p w14:paraId="6F68CA5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>(è valutabile 1 solo titolo)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2283B9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7C82AF3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3C8A083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Argomento del master</w:t>
            </w:r>
          </w:p>
          <w:p w14:paraId="1669D11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74863DA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F856F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2 pt.</w:t>
            </w:r>
          </w:p>
        </w:tc>
        <w:tc>
          <w:tcPr>
            <w:tcW w:w="1245" w:type="dxa"/>
            <w:shd w:val="clear" w:color="auto" w:fill="D9D9D9"/>
          </w:tcPr>
          <w:p w14:paraId="3E2DCC4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14:paraId="7E0190C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34CFED88" w14:textId="77777777" w:rsidTr="002F7BA1">
        <w:tc>
          <w:tcPr>
            <w:tcW w:w="3085" w:type="dxa"/>
            <w:vAlign w:val="center"/>
          </w:tcPr>
          <w:p w14:paraId="3CD993A6" w14:textId="34F67FC1" w:rsidR="00BA2C11" w:rsidRPr="00BA2C11" w:rsidRDefault="0073218B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Master I</w:t>
            </w:r>
            <w:r w:rsidR="00BA2C11"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livello o Corso di Perfezionamento annuale post lauream (60 CFU – 1500 ore) coerente alla tematica </w:t>
            </w:r>
          </w:p>
          <w:p w14:paraId="02022ED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>(è valutabile 1 solo titolo)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8CC627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43E995E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7329356E" w14:textId="255ADC63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Argomento del master o </w:t>
            </w:r>
            <w:r w:rsidR="0073218B"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del corso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perfezionamento</w:t>
            </w:r>
          </w:p>
          <w:p w14:paraId="0EF3ADB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  <w:p w14:paraId="355CA0A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8BBF3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1 pt.</w:t>
            </w:r>
          </w:p>
        </w:tc>
        <w:tc>
          <w:tcPr>
            <w:tcW w:w="1245" w:type="dxa"/>
            <w:shd w:val="clear" w:color="auto" w:fill="D9D9D9"/>
          </w:tcPr>
          <w:p w14:paraId="35349D8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</w:tcPr>
          <w:p w14:paraId="3E8CA62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</w:tbl>
    <w:p w14:paraId="27D84470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0"/>
          <w:szCs w:val="20"/>
        </w:rPr>
      </w:pPr>
    </w:p>
    <w:p w14:paraId="2EC641D9" w14:textId="03F1676C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0"/>
          <w:szCs w:val="20"/>
        </w:rPr>
      </w:pPr>
    </w:p>
    <w:p w14:paraId="5F19446B" w14:textId="6762A0D3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4DC0A454" w14:textId="726D1702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5E18A887" w14:textId="7306262C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4DF34BBD" w14:textId="09AD5EEA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5B1EF4E6" w14:textId="4DA5F6BE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28829775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675"/>
        <w:gridCol w:w="858"/>
        <w:gridCol w:w="1246"/>
        <w:gridCol w:w="1246"/>
        <w:gridCol w:w="62"/>
      </w:tblGrid>
      <w:tr w:rsidR="00BA2C11" w:rsidRPr="00BA2C11" w14:paraId="5B0711CE" w14:textId="77777777" w:rsidTr="002F7BA1">
        <w:tc>
          <w:tcPr>
            <w:tcW w:w="10027" w:type="dxa"/>
            <w:gridSpan w:val="6"/>
          </w:tcPr>
          <w:p w14:paraId="06D8EE6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PROFESSIONALI </w:t>
            </w:r>
            <w:r w:rsidRPr="00BA2C11">
              <w:rPr>
                <w:rFonts w:ascii="Overlock" w:eastAsia="Overlock" w:hAnsi="Overlock" w:cs="Overlock"/>
                <w:b/>
                <w:sz w:val="20"/>
                <w:szCs w:val="20"/>
              </w:rPr>
              <w:t>(max 75</w:t>
            </w: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 punti)</w:t>
            </w:r>
          </w:p>
          <w:p w14:paraId="4B3EFE0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 xml:space="preserve"> 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>indicare il punteggio richiesto nella corrispondente cella della VALUTAZIONE RICHIESTA</w:t>
            </w:r>
          </w:p>
          <w:p w14:paraId="4AA4EC46" w14:textId="55A79E7E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 xml:space="preserve">e specificare il dettaglio dei 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>titoli nella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  <w:u w:val="single"/>
              </w:rPr>
              <w:t xml:space="preserve"> tabella (*)</w:t>
            </w:r>
          </w:p>
          <w:p w14:paraId="3409121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</w:p>
        </w:tc>
      </w:tr>
      <w:tr w:rsidR="00BA2C11" w:rsidRPr="00BA2C11" w14:paraId="6DEAF783" w14:textId="77777777" w:rsidTr="002F7BA1">
        <w:trPr>
          <w:gridAfter w:val="1"/>
          <w:wAfter w:w="62" w:type="dxa"/>
        </w:trPr>
        <w:tc>
          <w:tcPr>
            <w:tcW w:w="2940" w:type="dxa"/>
            <w:vAlign w:val="center"/>
          </w:tcPr>
          <w:p w14:paraId="394300C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4533" w:type="dxa"/>
            <w:gridSpan w:val="2"/>
            <w:vAlign w:val="center"/>
          </w:tcPr>
          <w:p w14:paraId="5A8280B4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Descrizione e Punteggio</w:t>
            </w:r>
          </w:p>
        </w:tc>
        <w:tc>
          <w:tcPr>
            <w:tcW w:w="1246" w:type="dxa"/>
            <w:vAlign w:val="center"/>
          </w:tcPr>
          <w:p w14:paraId="5B90572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Valutazione richiesta</w:t>
            </w:r>
          </w:p>
        </w:tc>
        <w:tc>
          <w:tcPr>
            <w:tcW w:w="1246" w:type="dxa"/>
            <w:vAlign w:val="center"/>
          </w:tcPr>
          <w:p w14:paraId="4B6B496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b/>
                <w:color w:val="000000"/>
                <w:sz w:val="20"/>
                <w:szCs w:val="20"/>
              </w:rPr>
              <w:t>Valutazione assegnata</w:t>
            </w:r>
          </w:p>
        </w:tc>
      </w:tr>
      <w:tr w:rsidR="00BA2C11" w:rsidRPr="00BA2C11" w14:paraId="516A9204" w14:textId="77777777" w:rsidTr="002F7BA1">
        <w:trPr>
          <w:gridAfter w:val="1"/>
          <w:wAfter w:w="62" w:type="dxa"/>
          <w:trHeight w:val="313"/>
        </w:trPr>
        <w:tc>
          <w:tcPr>
            <w:tcW w:w="2940" w:type="dxa"/>
            <w:vMerge w:val="restart"/>
            <w:vAlign w:val="center"/>
          </w:tcPr>
          <w:p w14:paraId="6A263E4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TITOLARITA’ di DIRIGENZA SCOLASTICA</w:t>
            </w:r>
          </w:p>
        </w:tc>
        <w:tc>
          <w:tcPr>
            <w:tcW w:w="3675" w:type="dxa"/>
            <w:vAlign w:val="center"/>
          </w:tcPr>
          <w:p w14:paraId="5830BE0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&gt;10 anni</w:t>
            </w:r>
          </w:p>
        </w:tc>
        <w:tc>
          <w:tcPr>
            <w:tcW w:w="858" w:type="dxa"/>
            <w:vAlign w:val="center"/>
          </w:tcPr>
          <w:p w14:paraId="60F7EDC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10 pt.</w:t>
            </w:r>
          </w:p>
        </w:tc>
        <w:tc>
          <w:tcPr>
            <w:tcW w:w="1246" w:type="dxa"/>
            <w:vMerge w:val="restart"/>
            <w:shd w:val="clear" w:color="auto" w:fill="D9D9D9"/>
          </w:tcPr>
          <w:p w14:paraId="2269210B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</w:tcPr>
          <w:p w14:paraId="3625563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635C48B9" w14:textId="77777777" w:rsidTr="002F7BA1">
        <w:trPr>
          <w:gridAfter w:val="1"/>
          <w:wAfter w:w="62" w:type="dxa"/>
          <w:trHeight w:val="313"/>
        </w:trPr>
        <w:tc>
          <w:tcPr>
            <w:tcW w:w="2940" w:type="dxa"/>
            <w:vMerge/>
            <w:vAlign w:val="center"/>
          </w:tcPr>
          <w:p w14:paraId="0070893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784C835A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 5 anni</w:t>
            </w:r>
          </w:p>
        </w:tc>
        <w:tc>
          <w:tcPr>
            <w:tcW w:w="858" w:type="dxa"/>
            <w:vAlign w:val="center"/>
          </w:tcPr>
          <w:p w14:paraId="2A581061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6 pt.</w:t>
            </w:r>
          </w:p>
        </w:tc>
        <w:tc>
          <w:tcPr>
            <w:tcW w:w="1246" w:type="dxa"/>
            <w:vMerge/>
            <w:shd w:val="clear" w:color="auto" w:fill="D9D9D9"/>
          </w:tcPr>
          <w:p w14:paraId="0F7921D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14:paraId="351435A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36DD2E60" w14:textId="77777777" w:rsidTr="002F7BA1">
        <w:trPr>
          <w:gridAfter w:val="1"/>
          <w:wAfter w:w="62" w:type="dxa"/>
          <w:trHeight w:val="289"/>
        </w:trPr>
        <w:tc>
          <w:tcPr>
            <w:tcW w:w="2940" w:type="dxa"/>
            <w:vMerge/>
            <w:vAlign w:val="center"/>
          </w:tcPr>
          <w:p w14:paraId="665ECC5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5DD28F2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≤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5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anni</w:t>
            </w:r>
          </w:p>
        </w:tc>
        <w:tc>
          <w:tcPr>
            <w:tcW w:w="858" w:type="dxa"/>
            <w:vAlign w:val="center"/>
          </w:tcPr>
          <w:p w14:paraId="71CAD20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3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pt.</w:t>
            </w:r>
          </w:p>
        </w:tc>
        <w:tc>
          <w:tcPr>
            <w:tcW w:w="1246" w:type="dxa"/>
            <w:vMerge/>
            <w:shd w:val="clear" w:color="auto" w:fill="D9D9D9"/>
          </w:tcPr>
          <w:p w14:paraId="0CE8A1A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vMerge/>
          </w:tcPr>
          <w:p w14:paraId="538F2DC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54B2CD4C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 w:val="restart"/>
            <w:vAlign w:val="center"/>
          </w:tcPr>
          <w:p w14:paraId="5E48D9F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TITOLARITA’ di DOCENZA UNIVERSITARIA coerente alla tematica richiesta </w:t>
            </w:r>
          </w:p>
        </w:tc>
        <w:tc>
          <w:tcPr>
            <w:tcW w:w="3675" w:type="dxa"/>
            <w:vAlign w:val="center"/>
          </w:tcPr>
          <w:p w14:paraId="2BDF92D5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&gt;10 anni</w:t>
            </w:r>
          </w:p>
        </w:tc>
        <w:tc>
          <w:tcPr>
            <w:tcW w:w="858" w:type="dxa"/>
            <w:vAlign w:val="center"/>
          </w:tcPr>
          <w:p w14:paraId="3B10B9A4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10 pt.</w:t>
            </w:r>
          </w:p>
        </w:tc>
        <w:tc>
          <w:tcPr>
            <w:tcW w:w="1246" w:type="dxa"/>
            <w:shd w:val="clear" w:color="auto" w:fill="D9D9D9"/>
          </w:tcPr>
          <w:p w14:paraId="0BAE8E44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294775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74368650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/>
            <w:vAlign w:val="center"/>
          </w:tcPr>
          <w:p w14:paraId="6A7AB92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011DA6CC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 5 anni</w:t>
            </w:r>
          </w:p>
        </w:tc>
        <w:tc>
          <w:tcPr>
            <w:tcW w:w="858" w:type="dxa"/>
            <w:vAlign w:val="center"/>
          </w:tcPr>
          <w:p w14:paraId="6994983A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6 pt.</w:t>
            </w:r>
          </w:p>
        </w:tc>
        <w:tc>
          <w:tcPr>
            <w:tcW w:w="1246" w:type="dxa"/>
            <w:shd w:val="clear" w:color="auto" w:fill="D9D9D9"/>
          </w:tcPr>
          <w:p w14:paraId="04A0EB27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C69DC55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7D6552A4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/>
            <w:vAlign w:val="center"/>
          </w:tcPr>
          <w:p w14:paraId="6ACB984E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1F9EE23F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≤5 anni</w:t>
            </w:r>
          </w:p>
        </w:tc>
        <w:tc>
          <w:tcPr>
            <w:tcW w:w="858" w:type="dxa"/>
            <w:vAlign w:val="center"/>
          </w:tcPr>
          <w:p w14:paraId="2D5A52BF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3 pt.</w:t>
            </w:r>
          </w:p>
        </w:tc>
        <w:tc>
          <w:tcPr>
            <w:tcW w:w="1246" w:type="dxa"/>
            <w:shd w:val="clear" w:color="auto" w:fill="D9D9D9"/>
          </w:tcPr>
          <w:p w14:paraId="7D252447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4EDAF28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021FD556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 w:val="restart"/>
            <w:vAlign w:val="center"/>
          </w:tcPr>
          <w:p w14:paraId="332057D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TITOLARITA’ UNIVERSITARIA di ricercatore strutturato, coerente alla tematica richiesta</w:t>
            </w:r>
          </w:p>
        </w:tc>
        <w:tc>
          <w:tcPr>
            <w:tcW w:w="3675" w:type="dxa"/>
            <w:vAlign w:val="center"/>
          </w:tcPr>
          <w:p w14:paraId="7AD77D8B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&gt;10 anni</w:t>
            </w:r>
          </w:p>
        </w:tc>
        <w:tc>
          <w:tcPr>
            <w:tcW w:w="858" w:type="dxa"/>
            <w:vAlign w:val="center"/>
          </w:tcPr>
          <w:p w14:paraId="37F8298B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10 pt.</w:t>
            </w:r>
          </w:p>
        </w:tc>
        <w:tc>
          <w:tcPr>
            <w:tcW w:w="1246" w:type="dxa"/>
            <w:shd w:val="clear" w:color="auto" w:fill="D9D9D9"/>
          </w:tcPr>
          <w:p w14:paraId="465E90A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4DFA09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262FDB0A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/>
            <w:vAlign w:val="center"/>
          </w:tcPr>
          <w:p w14:paraId="1A4804FC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57F3E8A0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 5 anni</w:t>
            </w:r>
          </w:p>
        </w:tc>
        <w:tc>
          <w:tcPr>
            <w:tcW w:w="858" w:type="dxa"/>
            <w:vAlign w:val="center"/>
          </w:tcPr>
          <w:p w14:paraId="433031FE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6 pt.</w:t>
            </w:r>
          </w:p>
        </w:tc>
        <w:tc>
          <w:tcPr>
            <w:tcW w:w="1246" w:type="dxa"/>
            <w:shd w:val="clear" w:color="auto" w:fill="D9D9D9"/>
          </w:tcPr>
          <w:p w14:paraId="2AFABE6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06678A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784CFDF0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/>
            <w:vAlign w:val="center"/>
          </w:tcPr>
          <w:p w14:paraId="14F2DAF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43C7D2E8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≤5 anni</w:t>
            </w:r>
          </w:p>
        </w:tc>
        <w:tc>
          <w:tcPr>
            <w:tcW w:w="858" w:type="dxa"/>
            <w:vAlign w:val="center"/>
          </w:tcPr>
          <w:p w14:paraId="63F2F48E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3 pt.</w:t>
            </w:r>
          </w:p>
        </w:tc>
        <w:tc>
          <w:tcPr>
            <w:tcW w:w="1246" w:type="dxa"/>
            <w:shd w:val="clear" w:color="auto" w:fill="D9D9D9"/>
          </w:tcPr>
          <w:p w14:paraId="7A9CE97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0B55A1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62D8538E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 w:val="restart"/>
            <w:vAlign w:val="center"/>
          </w:tcPr>
          <w:p w14:paraId="3CB6D035" w14:textId="20C8C121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 xml:space="preserve">DOCENZA A TEMPO </w:t>
            </w:r>
            <w:r w:rsidR="0073218B" w:rsidRPr="00BA2C11">
              <w:rPr>
                <w:rFonts w:ascii="Overlock" w:eastAsia="Overlock" w:hAnsi="Overlock" w:cs="Overlock"/>
                <w:sz w:val="20"/>
                <w:szCs w:val="20"/>
              </w:rPr>
              <w:t>INDETERMINATO presso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 xml:space="preserve"> scuole statali</w:t>
            </w:r>
          </w:p>
          <w:p w14:paraId="4C5E4A02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584A16E0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&gt;20 anni</w:t>
            </w:r>
          </w:p>
        </w:tc>
        <w:tc>
          <w:tcPr>
            <w:tcW w:w="858" w:type="dxa"/>
            <w:vAlign w:val="center"/>
          </w:tcPr>
          <w:p w14:paraId="2D5C7BA6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15 pt.</w:t>
            </w:r>
          </w:p>
        </w:tc>
        <w:tc>
          <w:tcPr>
            <w:tcW w:w="1246" w:type="dxa"/>
            <w:shd w:val="clear" w:color="auto" w:fill="D9D9D9"/>
          </w:tcPr>
          <w:p w14:paraId="500054D6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7C38529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A2C11" w:rsidRPr="00BA2C11" w14:paraId="558F9939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/>
            <w:vAlign w:val="center"/>
          </w:tcPr>
          <w:p w14:paraId="200A4A60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45D40BE8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&gt;15 anni</w:t>
            </w:r>
          </w:p>
        </w:tc>
        <w:tc>
          <w:tcPr>
            <w:tcW w:w="858" w:type="dxa"/>
            <w:vAlign w:val="center"/>
          </w:tcPr>
          <w:p w14:paraId="72D9A49C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10 pt.</w:t>
            </w:r>
          </w:p>
        </w:tc>
        <w:tc>
          <w:tcPr>
            <w:tcW w:w="1246" w:type="dxa"/>
            <w:shd w:val="clear" w:color="auto" w:fill="D9D9D9"/>
          </w:tcPr>
          <w:p w14:paraId="228CF301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4532A6F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A2C11" w:rsidRPr="00BA2C11" w14:paraId="52DCCB40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/>
            <w:vAlign w:val="center"/>
          </w:tcPr>
          <w:p w14:paraId="00F602B1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78D1F1C0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&gt;10 anni</w:t>
            </w:r>
          </w:p>
        </w:tc>
        <w:tc>
          <w:tcPr>
            <w:tcW w:w="858" w:type="dxa"/>
            <w:vAlign w:val="center"/>
          </w:tcPr>
          <w:p w14:paraId="29344E76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6 pt.</w:t>
            </w:r>
          </w:p>
        </w:tc>
        <w:tc>
          <w:tcPr>
            <w:tcW w:w="1246" w:type="dxa"/>
            <w:shd w:val="clear" w:color="auto" w:fill="D9D9D9"/>
          </w:tcPr>
          <w:p w14:paraId="56B2BFAF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2708CF8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A2C11" w:rsidRPr="00BA2C11" w14:paraId="556F3C28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Merge/>
            <w:vAlign w:val="center"/>
          </w:tcPr>
          <w:p w14:paraId="7B6E4930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50FAA8B4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&gt;5 anni</w:t>
            </w:r>
          </w:p>
        </w:tc>
        <w:tc>
          <w:tcPr>
            <w:tcW w:w="858" w:type="dxa"/>
            <w:vAlign w:val="center"/>
          </w:tcPr>
          <w:p w14:paraId="3B26DB61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3 pt.</w:t>
            </w:r>
          </w:p>
        </w:tc>
        <w:tc>
          <w:tcPr>
            <w:tcW w:w="1246" w:type="dxa"/>
            <w:shd w:val="clear" w:color="auto" w:fill="D9D9D9"/>
          </w:tcPr>
          <w:p w14:paraId="5CBAF7D8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BC310FC" w14:textId="77777777" w:rsidR="00BA2C11" w:rsidRPr="00BA2C11" w:rsidRDefault="00BA2C11" w:rsidP="002F7BA1">
            <w:pPr>
              <w:jc w:val="both"/>
              <w:rPr>
                <w:rFonts w:ascii="Overlock" w:eastAsia="Overlock" w:hAnsi="Overlock" w:cs="Overlock"/>
                <w:sz w:val="20"/>
                <w:szCs w:val="20"/>
              </w:rPr>
            </w:pPr>
          </w:p>
        </w:tc>
      </w:tr>
      <w:tr w:rsidR="00BA2C11" w:rsidRPr="00BA2C11" w14:paraId="2B6B5684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Align w:val="center"/>
          </w:tcPr>
          <w:p w14:paraId="2763B59B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DOCENZA UNIVERSITARIA</w:t>
            </w:r>
          </w:p>
          <w:p w14:paraId="373AC471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coerente alla tematica richiesta</w:t>
            </w:r>
          </w:p>
        </w:tc>
        <w:tc>
          <w:tcPr>
            <w:tcW w:w="3675" w:type="dxa"/>
          </w:tcPr>
          <w:p w14:paraId="648EE150" w14:textId="33005388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 xml:space="preserve">Per ogni corso di docenza 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universitaria destinato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 xml:space="preserve"> alla formazione degli insegnanti (SSIS, TFA, PAS, altro) esclusivamente relativo alla tematica richiesta (*).</w:t>
            </w:r>
          </w:p>
          <w:p w14:paraId="5866B817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(sono valutabili un max di 4 corsi)</w:t>
            </w:r>
          </w:p>
        </w:tc>
        <w:tc>
          <w:tcPr>
            <w:tcW w:w="858" w:type="dxa"/>
            <w:vAlign w:val="center"/>
          </w:tcPr>
          <w:p w14:paraId="77B1381F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2 pt.</w:t>
            </w:r>
          </w:p>
        </w:tc>
        <w:tc>
          <w:tcPr>
            <w:tcW w:w="1246" w:type="dxa"/>
            <w:shd w:val="clear" w:color="auto" w:fill="D9D9D9"/>
          </w:tcPr>
          <w:p w14:paraId="64C3016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81AE90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62C50CDC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Align w:val="center"/>
          </w:tcPr>
          <w:p w14:paraId="4FE2C1AC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PUBBLICAZIONI</w:t>
            </w:r>
          </w:p>
          <w:p w14:paraId="492CB468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coerenti alla tematica richiesta</w:t>
            </w:r>
          </w:p>
        </w:tc>
        <w:tc>
          <w:tcPr>
            <w:tcW w:w="3675" w:type="dxa"/>
          </w:tcPr>
          <w:p w14:paraId="5311DA37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Per ogni pubblicazione, esclusivamente relativa alla tematica richiesta (*).</w:t>
            </w:r>
          </w:p>
          <w:p w14:paraId="6EED410D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(sono valutabili un max di 5 pubblicazioni)</w:t>
            </w:r>
          </w:p>
        </w:tc>
        <w:tc>
          <w:tcPr>
            <w:tcW w:w="858" w:type="dxa"/>
            <w:vAlign w:val="center"/>
          </w:tcPr>
          <w:p w14:paraId="1EE57E18" w14:textId="77777777" w:rsidR="00BA2C11" w:rsidRPr="00BA2C11" w:rsidRDefault="00BA2C11" w:rsidP="002F7BA1">
            <w:pPr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2 pt.</w:t>
            </w:r>
          </w:p>
        </w:tc>
        <w:tc>
          <w:tcPr>
            <w:tcW w:w="1246" w:type="dxa"/>
            <w:shd w:val="clear" w:color="auto" w:fill="D9D9D9"/>
          </w:tcPr>
          <w:p w14:paraId="6523279F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0B3F4DA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795B86F8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Align w:val="center"/>
          </w:tcPr>
          <w:p w14:paraId="3C8B4092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ESPERIENZA PROFESSIONALE</w:t>
            </w:r>
          </w:p>
          <w:p w14:paraId="4538E30D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coerente alla tematica del laboratorio</w:t>
            </w:r>
          </w:p>
        </w:tc>
        <w:tc>
          <w:tcPr>
            <w:tcW w:w="3675" w:type="dxa"/>
          </w:tcPr>
          <w:p w14:paraId="326B4489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Per ogni corso di formazione di almeno 6 ore di attività sincrona o frontale, tenuto in qualità di formatore, destinato a docenti e riferito esclusivamente alla specifica tematica del laboratorio (*)</w:t>
            </w:r>
          </w:p>
          <w:p w14:paraId="58311B4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(sono valutabili un max di </w:t>
            </w: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8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corsi)</w:t>
            </w:r>
          </w:p>
        </w:tc>
        <w:tc>
          <w:tcPr>
            <w:tcW w:w="858" w:type="dxa"/>
            <w:vAlign w:val="center"/>
          </w:tcPr>
          <w:p w14:paraId="6EF1498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2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pt.</w:t>
            </w:r>
          </w:p>
        </w:tc>
        <w:tc>
          <w:tcPr>
            <w:tcW w:w="1246" w:type="dxa"/>
            <w:shd w:val="clear" w:color="auto" w:fill="D9D9D9"/>
          </w:tcPr>
          <w:p w14:paraId="399E200D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2405723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  <w:tr w:rsidR="00BA2C11" w:rsidRPr="00BA2C11" w14:paraId="7D17CCD3" w14:textId="77777777" w:rsidTr="002F7BA1">
        <w:trPr>
          <w:gridAfter w:val="1"/>
          <w:wAfter w:w="62" w:type="dxa"/>
          <w:trHeight w:val="405"/>
        </w:trPr>
        <w:tc>
          <w:tcPr>
            <w:tcW w:w="2940" w:type="dxa"/>
            <w:vAlign w:val="center"/>
          </w:tcPr>
          <w:p w14:paraId="4755CD35" w14:textId="77777777" w:rsidR="00BA2C11" w:rsidRPr="00BA2C11" w:rsidRDefault="00BA2C11" w:rsidP="002F7BA1">
            <w:pPr>
              <w:jc w:val="center"/>
              <w:rPr>
                <w:rFonts w:ascii="Overlock" w:eastAsia="Overlock" w:hAnsi="Overlock" w:cs="Overlock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ESPERIENZA PROFESSIONALE relativa a INCARICHI FORMALIZZATI sulle tematiche dei laboratori</w:t>
            </w:r>
          </w:p>
        </w:tc>
        <w:tc>
          <w:tcPr>
            <w:tcW w:w="3675" w:type="dxa"/>
            <w:vAlign w:val="center"/>
          </w:tcPr>
          <w:p w14:paraId="41AE576D" w14:textId="753AC983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Per ogni incarico FORMALIZZATO all’interno della scuola, relativo alle tematiche per le quali si presenta la propria 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candidatura (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*)</w:t>
            </w:r>
          </w:p>
          <w:p w14:paraId="585CBD06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>(sono valutabili un massimo di 8 incarichi)</w:t>
            </w:r>
          </w:p>
        </w:tc>
        <w:tc>
          <w:tcPr>
            <w:tcW w:w="858" w:type="dxa"/>
            <w:vAlign w:val="center"/>
          </w:tcPr>
          <w:p w14:paraId="78CC7381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eastAsia="Overlock" w:hAnsi="Overlock" w:cs="Overlock"/>
                <w:sz w:val="20"/>
                <w:szCs w:val="20"/>
              </w:rPr>
              <w:t>2</w:t>
            </w:r>
            <w:r w:rsidRPr="00BA2C11">
              <w:rPr>
                <w:rFonts w:ascii="Overlock" w:eastAsia="Overlock" w:hAnsi="Overlock" w:cs="Overlock"/>
                <w:color w:val="000000"/>
                <w:sz w:val="20"/>
                <w:szCs w:val="20"/>
              </w:rPr>
              <w:t xml:space="preserve"> pt.</w:t>
            </w:r>
          </w:p>
        </w:tc>
        <w:tc>
          <w:tcPr>
            <w:tcW w:w="1246" w:type="dxa"/>
            <w:shd w:val="clear" w:color="auto" w:fill="D9D9D9"/>
          </w:tcPr>
          <w:p w14:paraId="56782462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189BA4" w14:textId="77777777" w:rsidR="00BA2C11" w:rsidRPr="00BA2C11" w:rsidRDefault="00BA2C11" w:rsidP="002F7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Overlock" w:eastAsia="Overlock" w:hAnsi="Overlock" w:cs="Overlock"/>
                <w:color w:val="000000"/>
                <w:sz w:val="20"/>
                <w:szCs w:val="20"/>
              </w:rPr>
            </w:pPr>
          </w:p>
        </w:tc>
      </w:tr>
    </w:tbl>
    <w:p w14:paraId="1519AA39" w14:textId="77777777" w:rsidR="00BA2C11" w:rsidRP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  <w:sz w:val="20"/>
          <w:szCs w:val="20"/>
        </w:rPr>
      </w:pPr>
    </w:p>
    <w:p w14:paraId="14A41205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7553FDF7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3242D6C1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8"/>
        <w:gridCol w:w="1320"/>
        <w:gridCol w:w="611"/>
        <w:gridCol w:w="4197"/>
      </w:tblGrid>
      <w:tr w:rsidR="00BA2C11" w:rsidRPr="005D4D93" w14:paraId="6EFC523D" w14:textId="77777777" w:rsidTr="002F7BA1">
        <w:trPr>
          <w:trHeight w:val="40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0793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lastRenderedPageBreak/>
              <w:t>(*) DETTAGLIO DEI TITOLI PROFESSIONALI DI CUI SI RICHIEDE LA VALUTAZIONE</w:t>
            </w:r>
          </w:p>
        </w:tc>
      </w:tr>
      <w:tr w:rsidR="00BA2C11" w:rsidRPr="005D4D93" w14:paraId="2D5D5213" w14:textId="77777777" w:rsidTr="002F7BA1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E512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C791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F252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b/>
                <w:bCs/>
                <w:color w:val="000000"/>
                <w:sz w:val="20"/>
                <w:szCs w:val="20"/>
              </w:rPr>
              <w:t>n. ore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1C2A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b/>
                <w:bCs/>
                <w:color w:val="000000"/>
                <w:sz w:val="20"/>
                <w:szCs w:val="20"/>
              </w:rPr>
              <w:t>anno</w:t>
            </w:r>
          </w:p>
        </w:tc>
      </w:tr>
      <w:tr w:rsidR="00BA2C11" w:rsidRPr="005D4D93" w14:paraId="2EBE0FFE" w14:textId="77777777" w:rsidTr="002F7BA1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25C12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DOCENZA UNIVERSITARIA</w:t>
            </w:r>
          </w:p>
          <w:p w14:paraId="71330F14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coerente alla tematica richiesta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66BE0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42B9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7E95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3256B09C" w14:textId="77777777" w:rsidTr="002F7BA1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785266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E5B3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EB48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BE82C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3F64CBDA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C2153B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59F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2BC9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E6E92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293507A0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4ADB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D732C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40F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1A3A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11216117" w14:textId="77777777" w:rsidTr="002F7BA1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55D2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PUBBLICAZIONI</w:t>
            </w:r>
            <w:r w:rsidRPr="00BA2C11">
              <w:rPr>
                <w:rFonts w:ascii="Cambria" w:hAnsi="Cambria" w:cs="Cambria"/>
                <w:color w:val="000000"/>
                <w:sz w:val="20"/>
                <w:szCs w:val="20"/>
              </w:rPr>
              <w:t> </w:t>
            </w:r>
          </w:p>
          <w:p w14:paraId="27534B2F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coerenti alla tematica richiesta</w:t>
            </w:r>
          </w:p>
          <w:p w14:paraId="41780126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(indicare specifiche di edizione)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D5B0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29455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2E76E948" w14:textId="77777777" w:rsidTr="002F7BA1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966B86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C80C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2626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41605EF5" w14:textId="77777777" w:rsidTr="002F7BA1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E04866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3159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D0F7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6ADF7403" w14:textId="77777777" w:rsidTr="002F7BA1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27C4E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B5D3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57EA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25C2AA0A" w14:textId="77777777" w:rsidTr="002F7BA1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28649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46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D094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18E13125" w14:textId="77777777" w:rsidTr="002F7BA1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2073E" w14:textId="77777777" w:rsidR="00BA2C11" w:rsidRPr="00BA2C11" w:rsidRDefault="00BA2C11" w:rsidP="002F7BA1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ESPERIENZA PROFESSIONALE</w:t>
            </w:r>
          </w:p>
          <w:p w14:paraId="40DCA58C" w14:textId="77777777" w:rsidR="00BA2C11" w:rsidRPr="00BA2C11" w:rsidRDefault="00BA2C11" w:rsidP="002F7BA1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coerente alla tematica del laboratorio</w:t>
            </w:r>
          </w:p>
          <w:p w14:paraId="6BC7C565" w14:textId="77777777" w:rsidR="00BA2C11" w:rsidRPr="00BA2C11" w:rsidRDefault="00BA2C11" w:rsidP="002F7B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B637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74601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6F07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12B30CC4" w14:textId="77777777" w:rsidTr="002F7BA1">
        <w:trPr>
          <w:trHeight w:val="4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270481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474D8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7436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0B44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18C51BAC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FD859B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B7350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37C0A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A330C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30E40372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C34474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602D3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315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BF62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3A71120C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64F505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89B07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0500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C143D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0106CAE3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E1E71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A4D9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03D5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C48B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5CBD6BF0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21764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489E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D35A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70A93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6318B580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BB6A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BA8F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CCC0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C28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47BAA196" w14:textId="77777777" w:rsidTr="002F7BA1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F7C944" w14:textId="77777777" w:rsidR="00BA2C11" w:rsidRPr="00BA2C11" w:rsidRDefault="00BA2C11" w:rsidP="002F7BA1">
            <w:pPr>
              <w:pStyle w:val="NormaleWeb"/>
              <w:spacing w:before="0" w:beforeAutospacing="0" w:after="0" w:afterAutospacing="0"/>
              <w:jc w:val="center"/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ESPERIENZA PROFESSIONALE relativa a INCARICHI FORMALIZZATI</w:t>
            </w:r>
          </w:p>
          <w:p w14:paraId="4DF10068" w14:textId="77777777" w:rsidR="00BA2C11" w:rsidRPr="00BA2C11" w:rsidRDefault="00BA2C11" w:rsidP="002F7BA1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sulle tematiche dei laboratori</w:t>
            </w:r>
          </w:p>
          <w:p w14:paraId="31A9734B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D219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0D85B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FBA4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4F4A407A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5DD9E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E657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7FA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1B96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2FA7953C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8733E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F314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3349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5C5F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36FF96C0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4E7C7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93FB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0A75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BF129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3B11AD3F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709F6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5DD68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BE413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B281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1EAE2DEA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00E13" w14:textId="77777777" w:rsidR="00BA2C11" w:rsidRPr="00BA2C11" w:rsidRDefault="00BA2C11" w:rsidP="002F7BA1">
            <w:pPr>
              <w:jc w:val="center"/>
              <w:rPr>
                <w:rFonts w:ascii="Overlock" w:hAnsi="Overloc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AD9E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96184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B3A2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0114A763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42F3E" w14:textId="77777777" w:rsidR="00BA2C11" w:rsidRPr="00BA2C11" w:rsidRDefault="00BA2C11" w:rsidP="002F7BA1">
            <w:pPr>
              <w:jc w:val="center"/>
              <w:rPr>
                <w:rFonts w:ascii="Overlock" w:hAnsi="Overloc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3111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4752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EF14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11" w:rsidRPr="005D4D93" w14:paraId="2F4C950C" w14:textId="77777777" w:rsidTr="002F7BA1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641A2" w14:textId="77777777" w:rsidR="00BA2C11" w:rsidRPr="00BA2C11" w:rsidRDefault="00BA2C11" w:rsidP="002F7BA1">
            <w:pPr>
              <w:jc w:val="center"/>
              <w:rPr>
                <w:rFonts w:ascii="Overlock" w:hAnsi="Overlock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8DF6" w14:textId="77777777" w:rsidR="00BA2C11" w:rsidRPr="00BA2C11" w:rsidRDefault="00BA2C11" w:rsidP="002F7BA1">
            <w:pPr>
              <w:rPr>
                <w:rFonts w:ascii="Overlock" w:hAnsi="Overlock"/>
                <w:color w:val="000000"/>
                <w:sz w:val="20"/>
                <w:szCs w:val="20"/>
              </w:rPr>
            </w:pPr>
            <w:r w:rsidRPr="00BA2C11">
              <w:rPr>
                <w:rFonts w:ascii="Overlock" w:hAnsi="Overlock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FEDB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E9AE" w14:textId="77777777" w:rsidR="00BA2C11" w:rsidRPr="00BA2C11" w:rsidRDefault="00BA2C11" w:rsidP="002F7B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7FEC939" w14:textId="77777777" w:rsidR="00BA2C11" w:rsidRDefault="00BA2C11" w:rsidP="00BA2C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Overlock" w:eastAsia="Overlock" w:hAnsi="Overlock" w:cs="Overlock"/>
          <w:color w:val="000000"/>
        </w:rPr>
      </w:pPr>
    </w:p>
    <w:p w14:paraId="70767E83" w14:textId="77777777" w:rsidR="00BA2C11" w:rsidRDefault="00BA2C11" w:rsidP="00BA2C11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>Data_______________                                                  Firma________________________</w:t>
      </w:r>
    </w:p>
    <w:p w14:paraId="0CE0500B" w14:textId="77777777" w:rsidR="00BA2C11" w:rsidRDefault="00BA2C11" w:rsidP="00BA2C11">
      <w:pPr>
        <w:rPr>
          <w:rFonts w:ascii="Overlock" w:eastAsia="Overlock" w:hAnsi="Overlock" w:cs="Overlock"/>
        </w:rPr>
      </w:pPr>
      <w:r>
        <w:rPr>
          <w:rFonts w:ascii="Overlock" w:eastAsia="Overlock" w:hAnsi="Overlock" w:cs="Overlock"/>
        </w:rPr>
        <w:t xml:space="preserve">                                                                                           (</w:t>
      </w:r>
      <w:r>
        <w:rPr>
          <w:rFonts w:ascii="Overlock" w:eastAsia="Overlock" w:hAnsi="Overlock" w:cs="Overlock"/>
          <w:sz w:val="16"/>
          <w:szCs w:val="16"/>
        </w:rPr>
        <w:t>se firma digitale, in formato PAdES</w:t>
      </w:r>
      <w:r>
        <w:rPr>
          <w:rFonts w:ascii="Overlock" w:eastAsia="Overlock" w:hAnsi="Overlock" w:cs="Overlock"/>
        </w:rPr>
        <w:t xml:space="preserve">) </w:t>
      </w:r>
    </w:p>
    <w:p w14:paraId="2AD81AFF" w14:textId="77777777" w:rsidR="006D67A0" w:rsidRDefault="006D67A0" w:rsidP="006D67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sectPr w:rsidR="006D67A0" w:rsidSect="008D4EAC">
      <w:headerReference w:type="default" r:id="rId8"/>
      <w:footerReference w:type="default" r:id="rId9"/>
      <w:pgSz w:w="11910" w:h="16840"/>
      <w:pgMar w:top="3260" w:right="1020" w:bottom="860" w:left="1020" w:header="745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60F23" w14:textId="77777777" w:rsidR="004D5D40" w:rsidRDefault="004D5D40" w:rsidP="00A153A1">
      <w:r>
        <w:separator/>
      </w:r>
    </w:p>
  </w:endnote>
  <w:endnote w:type="continuationSeparator" w:id="0">
    <w:p w14:paraId="386BE6F2" w14:textId="77777777" w:rsidR="004D5D40" w:rsidRDefault="004D5D40" w:rsidP="00A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8" w:type="dxa"/>
      <w:tblLayout w:type="fixed"/>
      <w:tblLook w:val="0400" w:firstRow="0" w:lastRow="0" w:firstColumn="0" w:lastColumn="0" w:noHBand="0" w:noVBand="1"/>
    </w:tblPr>
    <w:tblGrid>
      <w:gridCol w:w="9778"/>
    </w:tblGrid>
    <w:tr w:rsidR="008D4EAC" w14:paraId="41E30260" w14:textId="77777777" w:rsidTr="00FF0559">
      <w:tc>
        <w:tcPr>
          <w:tcW w:w="9778" w:type="dxa"/>
          <w:tcBorders>
            <w:top w:val="single" w:sz="4" w:space="0" w:color="000000"/>
          </w:tcBorders>
        </w:tcPr>
        <w:p w14:paraId="5E576CE8" w14:textId="77777777" w:rsidR="008D4EAC" w:rsidRDefault="008D4EAC" w:rsidP="00FF0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sz w:val="20"/>
              <w:szCs w:val="20"/>
            </w:rPr>
            <w:t xml:space="preserve">Via Giudice Guglielmo n.46 </w:t>
          </w: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– 091</w:t>
          </w:r>
          <w:r>
            <w:rPr>
              <w:rFonts w:ascii="Garamond" w:eastAsia="Garamond" w:hAnsi="Garamond" w:cs="Garamond"/>
              <w:i/>
              <w:sz w:val="20"/>
              <w:szCs w:val="20"/>
            </w:rPr>
            <w:t>31</w:t>
          </w: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Cagliari - Centralino: tel. 070/2194400 Sito: </w:t>
          </w:r>
          <w:hyperlink r:id="rId1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www.sardegna.istruzione.it</w:t>
            </w:r>
          </w:hyperlink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</w:t>
          </w:r>
        </w:p>
        <w:p w14:paraId="5AF9F2C3" w14:textId="77777777" w:rsidR="008D4EAC" w:rsidRDefault="008D4EAC" w:rsidP="00FF05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</w:pPr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PEO: </w:t>
          </w:r>
          <w:hyperlink r:id="rId2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direzione-sardegna@istruzione.it</w:t>
            </w:r>
          </w:hyperlink>
          <w:r>
            <w:rPr>
              <w:rFonts w:ascii="Garamond" w:eastAsia="Garamond" w:hAnsi="Garamond" w:cs="Garamond"/>
              <w:i/>
              <w:color w:val="000000"/>
              <w:sz w:val="20"/>
              <w:szCs w:val="20"/>
            </w:rPr>
            <w:t xml:space="preserve"> – PEC: </w:t>
          </w:r>
          <w:hyperlink r:id="rId3">
            <w:r>
              <w:rPr>
                <w:rFonts w:ascii="Garamond" w:eastAsia="Garamond" w:hAnsi="Garamond" w:cs="Garamond"/>
                <w:i/>
                <w:color w:val="0000FF"/>
                <w:sz w:val="20"/>
                <w:szCs w:val="20"/>
                <w:u w:val="single"/>
              </w:rPr>
              <w:t>drsa@postacert.istruzione.it</w:t>
            </w:r>
          </w:hyperlink>
        </w:p>
      </w:tc>
    </w:tr>
  </w:tbl>
  <w:p w14:paraId="3CDEE70E" w14:textId="77777777" w:rsidR="008D4EAC" w:rsidRDefault="008D4EAC" w:rsidP="008D4E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0"/>
        <w:szCs w:val="20"/>
      </w:rPr>
    </w:pPr>
  </w:p>
  <w:p w14:paraId="4E52D72E" w14:textId="77777777" w:rsidR="00EB6DEF" w:rsidRDefault="00EB6DE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200A5" w14:textId="77777777" w:rsidR="004D5D40" w:rsidRDefault="004D5D40" w:rsidP="00A153A1">
      <w:r>
        <w:separator/>
      </w:r>
    </w:p>
  </w:footnote>
  <w:footnote w:type="continuationSeparator" w:id="0">
    <w:p w14:paraId="71648F96" w14:textId="77777777" w:rsidR="004D5D40" w:rsidRDefault="004D5D40" w:rsidP="00A15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352CD" w14:textId="77777777" w:rsidR="004D5F72" w:rsidRPr="00523677" w:rsidRDefault="004D5F72" w:rsidP="004D5F72">
    <w:pPr>
      <w:tabs>
        <w:tab w:val="left" w:pos="6815"/>
        <w:tab w:val="center" w:pos="7143"/>
      </w:tabs>
      <w:spacing w:before="59"/>
      <w:rPr>
        <w:rFonts w:ascii="Palace Script MT" w:hAnsi="Palace Script MT"/>
        <w:i/>
        <w:sz w:val="10"/>
        <w:szCs w:val="1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78AF86FA" wp14:editId="00DA2121">
          <wp:simplePos x="0" y="0"/>
          <wp:positionH relativeFrom="page">
            <wp:posOffset>3486785</wp:posOffset>
          </wp:positionH>
          <wp:positionV relativeFrom="paragraph">
            <wp:posOffset>-217805</wp:posOffset>
          </wp:positionV>
          <wp:extent cx="533400" cy="556895"/>
          <wp:effectExtent l="1905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lace Script MT" w:hAnsi="Palace Script MT"/>
        <w:i/>
        <w:sz w:val="10"/>
        <w:szCs w:val="10"/>
      </w:rPr>
      <w:tab/>
    </w:r>
    <w:r>
      <w:rPr>
        <w:rFonts w:ascii="Palace Script MT" w:hAnsi="Palace Script MT"/>
        <w:i/>
        <w:sz w:val="10"/>
        <w:szCs w:val="10"/>
      </w:rPr>
      <w:tab/>
    </w:r>
  </w:p>
  <w:p w14:paraId="7ABC8046" w14:textId="77777777" w:rsidR="004D5F72" w:rsidRPr="00761DCD" w:rsidRDefault="004D5F72" w:rsidP="004D5F72">
    <w:pPr>
      <w:spacing w:before="59"/>
      <w:jc w:val="center"/>
      <w:rPr>
        <w:rFonts w:ascii="Palace Script MT" w:hAnsi="Palace Script MT"/>
        <w:i/>
        <w:sz w:val="10"/>
        <w:szCs w:val="10"/>
      </w:rPr>
    </w:pPr>
  </w:p>
  <w:p w14:paraId="2C91FCBC" w14:textId="77777777" w:rsidR="008A551E" w:rsidRPr="008A551E" w:rsidRDefault="008A551E" w:rsidP="008D4EAC">
    <w:pPr>
      <w:ind w:right="-53"/>
      <w:jc w:val="center"/>
      <w:rPr>
        <w:rFonts w:ascii="Palace Script MT" w:hAnsi="Palace Script MT"/>
        <w:i/>
        <w:sz w:val="24"/>
        <w:szCs w:val="24"/>
      </w:rPr>
    </w:pPr>
  </w:p>
  <w:p w14:paraId="77998326" w14:textId="77777777" w:rsidR="004D5F72" w:rsidRPr="00BF6DE9" w:rsidRDefault="004D5F72" w:rsidP="008D4EAC">
    <w:pPr>
      <w:ind w:right="-53"/>
      <w:jc w:val="center"/>
      <w:rPr>
        <w:rFonts w:ascii="Palace Script MT" w:hAnsi="Palace Script MT"/>
        <w:i/>
        <w:sz w:val="72"/>
        <w:szCs w:val="72"/>
      </w:rPr>
    </w:pPr>
    <w:r w:rsidRPr="00BF6DE9">
      <w:rPr>
        <w:rFonts w:ascii="Palace Script MT" w:hAnsi="Palace Script MT"/>
        <w:i/>
        <w:sz w:val="72"/>
        <w:szCs w:val="72"/>
      </w:rPr>
      <w:t>Ministero dell’Istruzione</w:t>
    </w:r>
  </w:p>
  <w:p w14:paraId="57493440" w14:textId="77777777" w:rsidR="004D5F72" w:rsidRPr="00BF6DE9" w:rsidRDefault="004D5F72" w:rsidP="008D4EAC">
    <w:pPr>
      <w:ind w:right="-53"/>
      <w:jc w:val="center"/>
      <w:rPr>
        <w:rFonts w:ascii="Palace Script MT"/>
        <w:i/>
        <w:sz w:val="52"/>
        <w:szCs w:val="52"/>
      </w:rPr>
    </w:pPr>
    <w:r w:rsidRPr="00BF6DE9">
      <w:rPr>
        <w:rFonts w:ascii="Palace Script MT"/>
        <w:i/>
        <w:sz w:val="52"/>
        <w:szCs w:val="52"/>
      </w:rPr>
      <w:t>Ufficio Scolastico Regionale per la Sardegna</w:t>
    </w:r>
  </w:p>
  <w:p w14:paraId="2E66675F" w14:textId="77777777" w:rsidR="004D5F72" w:rsidRDefault="004D5F72" w:rsidP="008D4EAC">
    <w:pPr>
      <w:ind w:left="20" w:right="-53"/>
      <w:jc w:val="center"/>
      <w:rPr>
        <w:rFonts w:ascii="Palace Script MT"/>
        <w:i/>
        <w:sz w:val="48"/>
        <w:szCs w:val="48"/>
      </w:rPr>
    </w:pPr>
    <w:r w:rsidRPr="00BF6DE9">
      <w:rPr>
        <w:rFonts w:ascii="Palace Script MT"/>
        <w:i/>
        <w:sz w:val="48"/>
        <w:szCs w:val="48"/>
      </w:rPr>
      <w:t>Direttore Generale</w:t>
    </w:r>
  </w:p>
  <w:p w14:paraId="29988579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5B454441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0B584E87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55C94D82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26AF6479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31AE2D2E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  <w:p w14:paraId="02081289" w14:textId="77777777" w:rsidR="00EB6DEF" w:rsidRDefault="00EB6DEF" w:rsidP="008D4EAC">
    <w:pPr>
      <w:pStyle w:val="Corpotesto"/>
      <w:spacing w:line="14" w:lineRule="auto"/>
      <w:ind w:right="-5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E3E8C"/>
    <w:multiLevelType w:val="multilevel"/>
    <w:tmpl w:val="8DFED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E57AB6"/>
    <w:multiLevelType w:val="hybridMultilevel"/>
    <w:tmpl w:val="B6486D76"/>
    <w:lvl w:ilvl="0" w:tplc="DBA85AD4">
      <w:start w:val="74"/>
      <w:numFmt w:val="decimal"/>
      <w:lvlText w:val="%1)"/>
      <w:lvlJc w:val="left"/>
      <w:pPr>
        <w:ind w:left="454" w:hanging="34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668A772">
      <w:numFmt w:val="bullet"/>
      <w:lvlText w:val=""/>
      <w:lvlJc w:val="left"/>
      <w:pPr>
        <w:ind w:left="20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17C26D6">
      <w:numFmt w:val="bullet"/>
      <w:lvlText w:val="•"/>
      <w:lvlJc w:val="left"/>
      <w:pPr>
        <w:ind w:left="2962" w:hanging="360"/>
      </w:pPr>
      <w:rPr>
        <w:rFonts w:hint="default"/>
        <w:lang w:val="it-IT" w:eastAsia="it-IT" w:bidi="it-IT"/>
      </w:rPr>
    </w:lvl>
    <w:lvl w:ilvl="3" w:tplc="4376627C">
      <w:numFmt w:val="bullet"/>
      <w:lvlText w:val="•"/>
      <w:lvlJc w:val="left"/>
      <w:pPr>
        <w:ind w:left="3825" w:hanging="360"/>
      </w:pPr>
      <w:rPr>
        <w:rFonts w:hint="default"/>
        <w:lang w:val="it-IT" w:eastAsia="it-IT" w:bidi="it-IT"/>
      </w:rPr>
    </w:lvl>
    <w:lvl w:ilvl="4" w:tplc="8494AE14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DDFE1988">
      <w:numFmt w:val="bullet"/>
      <w:lvlText w:val="•"/>
      <w:lvlJc w:val="left"/>
      <w:pPr>
        <w:ind w:left="5551" w:hanging="360"/>
      </w:pPr>
      <w:rPr>
        <w:rFonts w:hint="default"/>
        <w:lang w:val="it-IT" w:eastAsia="it-IT" w:bidi="it-IT"/>
      </w:rPr>
    </w:lvl>
    <w:lvl w:ilvl="6" w:tplc="F5821978">
      <w:numFmt w:val="bullet"/>
      <w:lvlText w:val="•"/>
      <w:lvlJc w:val="left"/>
      <w:pPr>
        <w:ind w:left="6414" w:hanging="360"/>
      </w:pPr>
      <w:rPr>
        <w:rFonts w:hint="default"/>
        <w:lang w:val="it-IT" w:eastAsia="it-IT" w:bidi="it-IT"/>
      </w:rPr>
    </w:lvl>
    <w:lvl w:ilvl="7" w:tplc="7424EF30">
      <w:numFmt w:val="bullet"/>
      <w:lvlText w:val="•"/>
      <w:lvlJc w:val="left"/>
      <w:pPr>
        <w:ind w:left="7277" w:hanging="360"/>
      </w:pPr>
      <w:rPr>
        <w:rFonts w:hint="default"/>
        <w:lang w:val="it-IT" w:eastAsia="it-IT" w:bidi="it-IT"/>
      </w:rPr>
    </w:lvl>
    <w:lvl w:ilvl="8" w:tplc="CDAE1D58">
      <w:numFmt w:val="bullet"/>
      <w:lvlText w:val="•"/>
      <w:lvlJc w:val="left"/>
      <w:pPr>
        <w:ind w:left="814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3A1"/>
    <w:rsid w:val="00011541"/>
    <w:rsid w:val="000220A6"/>
    <w:rsid w:val="000B4596"/>
    <w:rsid w:val="000B5C94"/>
    <w:rsid w:val="000C12FB"/>
    <w:rsid w:val="00105DA8"/>
    <w:rsid w:val="001260BA"/>
    <w:rsid w:val="00167418"/>
    <w:rsid w:val="00186EE6"/>
    <w:rsid w:val="00190F7F"/>
    <w:rsid w:val="00193144"/>
    <w:rsid w:val="001A266A"/>
    <w:rsid w:val="001D778B"/>
    <w:rsid w:val="001E25B4"/>
    <w:rsid w:val="00207818"/>
    <w:rsid w:val="0023372B"/>
    <w:rsid w:val="0025170B"/>
    <w:rsid w:val="00262C2F"/>
    <w:rsid w:val="00295752"/>
    <w:rsid w:val="002C5DA4"/>
    <w:rsid w:val="002F2590"/>
    <w:rsid w:val="0030322A"/>
    <w:rsid w:val="003B7C5A"/>
    <w:rsid w:val="003C05FA"/>
    <w:rsid w:val="003C24A5"/>
    <w:rsid w:val="003D21FA"/>
    <w:rsid w:val="003F20C7"/>
    <w:rsid w:val="003F6552"/>
    <w:rsid w:val="00414A4C"/>
    <w:rsid w:val="00434270"/>
    <w:rsid w:val="00464065"/>
    <w:rsid w:val="00476E49"/>
    <w:rsid w:val="00481931"/>
    <w:rsid w:val="004842BB"/>
    <w:rsid w:val="004941A5"/>
    <w:rsid w:val="004B7B0B"/>
    <w:rsid w:val="004C63E8"/>
    <w:rsid w:val="004D5D40"/>
    <w:rsid w:val="004D5F72"/>
    <w:rsid w:val="004E58C0"/>
    <w:rsid w:val="005069CE"/>
    <w:rsid w:val="00516C73"/>
    <w:rsid w:val="00536592"/>
    <w:rsid w:val="0053760D"/>
    <w:rsid w:val="005544AD"/>
    <w:rsid w:val="005567EF"/>
    <w:rsid w:val="005625C1"/>
    <w:rsid w:val="00564954"/>
    <w:rsid w:val="0059367C"/>
    <w:rsid w:val="005C20B5"/>
    <w:rsid w:val="005C2C29"/>
    <w:rsid w:val="005E5312"/>
    <w:rsid w:val="006307A6"/>
    <w:rsid w:val="00634BE0"/>
    <w:rsid w:val="0068193B"/>
    <w:rsid w:val="00686E4E"/>
    <w:rsid w:val="006A6676"/>
    <w:rsid w:val="006B4F03"/>
    <w:rsid w:val="006D67A0"/>
    <w:rsid w:val="006E3245"/>
    <w:rsid w:val="0073218B"/>
    <w:rsid w:val="00743220"/>
    <w:rsid w:val="00752573"/>
    <w:rsid w:val="00753EEA"/>
    <w:rsid w:val="007626A9"/>
    <w:rsid w:val="00790A03"/>
    <w:rsid w:val="00792010"/>
    <w:rsid w:val="007A2072"/>
    <w:rsid w:val="007E192E"/>
    <w:rsid w:val="007F277D"/>
    <w:rsid w:val="00810E2B"/>
    <w:rsid w:val="00837542"/>
    <w:rsid w:val="008444AD"/>
    <w:rsid w:val="0084742F"/>
    <w:rsid w:val="00847B02"/>
    <w:rsid w:val="00847ECF"/>
    <w:rsid w:val="0085212F"/>
    <w:rsid w:val="008940E7"/>
    <w:rsid w:val="008A551E"/>
    <w:rsid w:val="008A55DC"/>
    <w:rsid w:val="008B196A"/>
    <w:rsid w:val="008D4EAC"/>
    <w:rsid w:val="008E726E"/>
    <w:rsid w:val="00905187"/>
    <w:rsid w:val="009107D1"/>
    <w:rsid w:val="00942936"/>
    <w:rsid w:val="00951ADF"/>
    <w:rsid w:val="00967DB0"/>
    <w:rsid w:val="00970130"/>
    <w:rsid w:val="009A1327"/>
    <w:rsid w:val="009D0C74"/>
    <w:rsid w:val="009F114C"/>
    <w:rsid w:val="009F260C"/>
    <w:rsid w:val="00A1411B"/>
    <w:rsid w:val="00A153A1"/>
    <w:rsid w:val="00A2499C"/>
    <w:rsid w:val="00A25288"/>
    <w:rsid w:val="00A254F3"/>
    <w:rsid w:val="00A33C20"/>
    <w:rsid w:val="00A500EC"/>
    <w:rsid w:val="00A6150A"/>
    <w:rsid w:val="00A714AE"/>
    <w:rsid w:val="00A71F7F"/>
    <w:rsid w:val="00A73761"/>
    <w:rsid w:val="00A93972"/>
    <w:rsid w:val="00A94FCC"/>
    <w:rsid w:val="00A961DB"/>
    <w:rsid w:val="00A976F1"/>
    <w:rsid w:val="00AA14F7"/>
    <w:rsid w:val="00AC183E"/>
    <w:rsid w:val="00AE02EC"/>
    <w:rsid w:val="00AF552C"/>
    <w:rsid w:val="00B04509"/>
    <w:rsid w:val="00B07037"/>
    <w:rsid w:val="00B24E5B"/>
    <w:rsid w:val="00B26448"/>
    <w:rsid w:val="00B673B4"/>
    <w:rsid w:val="00BA2C11"/>
    <w:rsid w:val="00BB5B39"/>
    <w:rsid w:val="00BC0ACF"/>
    <w:rsid w:val="00BD1753"/>
    <w:rsid w:val="00BE47E8"/>
    <w:rsid w:val="00C41797"/>
    <w:rsid w:val="00C668FE"/>
    <w:rsid w:val="00C7663C"/>
    <w:rsid w:val="00C81F3F"/>
    <w:rsid w:val="00CC0476"/>
    <w:rsid w:val="00CC3E89"/>
    <w:rsid w:val="00CC7823"/>
    <w:rsid w:val="00CE0581"/>
    <w:rsid w:val="00D302FA"/>
    <w:rsid w:val="00D545F6"/>
    <w:rsid w:val="00D973AC"/>
    <w:rsid w:val="00D97646"/>
    <w:rsid w:val="00DA2148"/>
    <w:rsid w:val="00DB09AF"/>
    <w:rsid w:val="00DB4602"/>
    <w:rsid w:val="00DC57F4"/>
    <w:rsid w:val="00DD75B1"/>
    <w:rsid w:val="00DE2FBA"/>
    <w:rsid w:val="00DE7022"/>
    <w:rsid w:val="00E23B98"/>
    <w:rsid w:val="00E62778"/>
    <w:rsid w:val="00E74455"/>
    <w:rsid w:val="00E76780"/>
    <w:rsid w:val="00E85DEB"/>
    <w:rsid w:val="00E94D96"/>
    <w:rsid w:val="00EA0903"/>
    <w:rsid w:val="00EB1D00"/>
    <w:rsid w:val="00EB2002"/>
    <w:rsid w:val="00EB67F7"/>
    <w:rsid w:val="00EB6DEF"/>
    <w:rsid w:val="00EC4585"/>
    <w:rsid w:val="00EC77A6"/>
    <w:rsid w:val="00ED17D2"/>
    <w:rsid w:val="00ED45CC"/>
    <w:rsid w:val="00EE66C5"/>
    <w:rsid w:val="00EF718F"/>
    <w:rsid w:val="00EF7A07"/>
    <w:rsid w:val="00F03D29"/>
    <w:rsid w:val="00F06B7B"/>
    <w:rsid w:val="00F41202"/>
    <w:rsid w:val="00F6076C"/>
    <w:rsid w:val="00FA3E66"/>
    <w:rsid w:val="00FA702E"/>
    <w:rsid w:val="00FD122F"/>
    <w:rsid w:val="00FE53F4"/>
    <w:rsid w:val="00FE7118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6A24"/>
  <w15:docId w15:val="{F902B0B7-68C4-4727-9932-B6458D4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4585"/>
    <w:rPr>
      <w:rFonts w:ascii="Calibri" w:eastAsia="Calibri" w:hAnsi="Calibri" w:cs="Calibri"/>
      <w:lang w:val="it-IT"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D67A0"/>
    <w:pPr>
      <w:keepNext/>
      <w:keepLines/>
      <w:widowControl/>
      <w:autoSpaceDE/>
      <w:autoSpaceDN/>
      <w:spacing w:before="280" w:after="80" w:line="276" w:lineRule="auto"/>
      <w:outlineLvl w:val="2"/>
    </w:pPr>
    <w:rPr>
      <w:rFonts w:ascii="Arial" w:eastAsia="Arial" w:hAnsi="Arial" w:cs="Arial"/>
      <w:b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3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153A1"/>
  </w:style>
  <w:style w:type="paragraph" w:styleId="Paragrafoelenco">
    <w:name w:val="List Paragraph"/>
    <w:basedOn w:val="Normale"/>
    <w:uiPriority w:val="1"/>
    <w:qFormat/>
    <w:rsid w:val="00A153A1"/>
    <w:pPr>
      <w:ind w:left="2098" w:hanging="360"/>
    </w:pPr>
  </w:style>
  <w:style w:type="paragraph" w:customStyle="1" w:styleId="TableParagraph">
    <w:name w:val="Table Paragraph"/>
    <w:basedOn w:val="Normale"/>
    <w:uiPriority w:val="1"/>
    <w:qFormat/>
    <w:rsid w:val="00A153A1"/>
  </w:style>
  <w:style w:type="paragraph" w:styleId="Intestazione">
    <w:name w:val="header"/>
    <w:basedOn w:val="Normale"/>
    <w:link w:val="IntestazioneCarattere"/>
    <w:uiPriority w:val="99"/>
    <w:unhideWhenUsed/>
    <w:rsid w:val="000C1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2F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C1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2FB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nhideWhenUsed/>
    <w:rsid w:val="000C12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C1"/>
    <w:rPr>
      <w:rFonts w:ascii="Tahoma" w:eastAsia="Calibri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90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B4596"/>
    <w:pPr>
      <w:widowControl/>
      <w:autoSpaceDE/>
      <w:autoSpaceDN/>
    </w:pPr>
    <w:rPr>
      <w:rFonts w:ascii="Calibri" w:eastAsia="Calibri" w:hAnsi="Calibri" w:cs="Calibri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3D29"/>
    <w:rPr>
      <w:color w:val="605E5C"/>
      <w:shd w:val="clear" w:color="auto" w:fill="E1DFDD"/>
    </w:rPr>
  </w:style>
  <w:style w:type="paragraph" w:customStyle="1" w:styleId="Default">
    <w:name w:val="Default"/>
    <w:rsid w:val="00E62778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67A0"/>
    <w:rPr>
      <w:rFonts w:ascii="Arial" w:eastAsia="Arial" w:hAnsi="Arial" w:cs="Arial"/>
      <w:b/>
      <w:sz w:val="28"/>
      <w:szCs w:val="28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7A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A2C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8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1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sa@postacert.istruzione.it" TargetMode="External"/><Relationship Id="rId2" Type="http://schemas.openxmlformats.org/officeDocument/2006/relationships/hyperlink" Target="mailto:direzione-sardegna@istruzione.it" TargetMode="External"/><Relationship Id="rId1" Type="http://schemas.openxmlformats.org/officeDocument/2006/relationships/hyperlink" Target="http://www.sardegna.istruzione.it/index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561EF-0FB4-41BA-838B-B04F45AE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</dc:creator>
  <cp:lastModifiedBy>SIDDI ELISABETTA</cp:lastModifiedBy>
  <cp:revision>3</cp:revision>
  <cp:lastPrinted>2020-06-04T14:16:00Z</cp:lastPrinted>
  <dcterms:created xsi:type="dcterms:W3CDTF">2021-12-17T09:59:00Z</dcterms:created>
  <dcterms:modified xsi:type="dcterms:W3CDTF">2021-12-17T10:00:00Z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2020-02-13T00:00:00Z</vt:filetime>
  </property>
</Properties>
</file>