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660" w:rsidRPr="0095792A" w:rsidRDefault="00F46660" w:rsidP="00F46660">
      <w:pPr>
        <w:pStyle w:val="Normalelt"/>
        <w:spacing w:before="0" w:after="0" w:line="240" w:lineRule="auto"/>
        <w:ind w:left="851"/>
        <w:jc w:val="center"/>
        <w:rPr>
          <w:b/>
          <w:sz w:val="24"/>
        </w:rPr>
      </w:pPr>
      <w:r w:rsidRPr="0095792A">
        <w:rPr>
          <w:b/>
          <w:sz w:val="24"/>
        </w:rPr>
        <w:t>Piano Regionale di Prevenzione (PRP) 2014-2018</w:t>
      </w:r>
    </w:p>
    <w:p w:rsidR="00F46660" w:rsidRPr="0095792A" w:rsidRDefault="00F46660" w:rsidP="00F46660">
      <w:pPr>
        <w:pStyle w:val="Normalelt"/>
        <w:spacing w:before="0" w:after="0" w:line="240" w:lineRule="auto"/>
        <w:ind w:left="851"/>
        <w:jc w:val="center"/>
        <w:rPr>
          <w:b/>
          <w:sz w:val="24"/>
        </w:rPr>
      </w:pPr>
    </w:p>
    <w:p w:rsidR="00F46660" w:rsidRPr="0095792A" w:rsidRDefault="00F46660" w:rsidP="00F46660">
      <w:pPr>
        <w:pStyle w:val="Normalelt"/>
        <w:spacing w:before="0" w:after="0" w:line="240" w:lineRule="auto"/>
        <w:ind w:left="851"/>
        <w:jc w:val="center"/>
        <w:rPr>
          <w:b/>
          <w:sz w:val="24"/>
        </w:rPr>
      </w:pPr>
      <w:r w:rsidRPr="0095792A">
        <w:rPr>
          <w:b/>
          <w:sz w:val="24"/>
        </w:rPr>
        <w:t xml:space="preserve">Programma P – 1.1 “Una scuola in salute”- Attività P- 1.1.2.3  </w:t>
      </w:r>
    </w:p>
    <w:p w:rsidR="00F46660" w:rsidRPr="0095792A" w:rsidRDefault="00F46660" w:rsidP="00F46660">
      <w:pPr>
        <w:pStyle w:val="Normalelt"/>
        <w:spacing w:before="0" w:after="0" w:line="240" w:lineRule="auto"/>
        <w:ind w:left="851"/>
        <w:jc w:val="center"/>
        <w:rPr>
          <w:b/>
          <w:sz w:val="24"/>
        </w:rPr>
      </w:pPr>
    </w:p>
    <w:p w:rsidR="00F46660" w:rsidRPr="0095792A" w:rsidRDefault="00F46660" w:rsidP="00F46660">
      <w:pPr>
        <w:pStyle w:val="Normalelt"/>
        <w:spacing w:before="0" w:after="0" w:line="240" w:lineRule="auto"/>
        <w:ind w:left="851"/>
        <w:jc w:val="center"/>
        <w:rPr>
          <w:b/>
          <w:sz w:val="24"/>
        </w:rPr>
      </w:pPr>
      <w:r w:rsidRPr="0095792A">
        <w:rPr>
          <w:b/>
          <w:sz w:val="24"/>
        </w:rPr>
        <w:t>“</w:t>
      </w:r>
      <w:r w:rsidRPr="0095792A">
        <w:rPr>
          <w:b/>
          <w:i/>
          <w:color w:val="000000"/>
          <w:sz w:val="24"/>
        </w:rPr>
        <w:t xml:space="preserve">Percorso formativo integrato per formatori, diretto all’acquisizione della metodologia della Peer </w:t>
      </w:r>
      <w:proofErr w:type="spellStart"/>
      <w:r w:rsidRPr="0095792A">
        <w:rPr>
          <w:b/>
          <w:i/>
          <w:color w:val="000000"/>
          <w:sz w:val="24"/>
        </w:rPr>
        <w:t>Education</w:t>
      </w:r>
      <w:proofErr w:type="spellEnd"/>
      <w:r w:rsidRPr="0095792A">
        <w:rPr>
          <w:b/>
          <w:i/>
          <w:color w:val="000000"/>
          <w:sz w:val="24"/>
        </w:rPr>
        <w:t>-</w:t>
      </w:r>
      <w:r w:rsidR="0095792A">
        <w:rPr>
          <w:b/>
          <w:i/>
          <w:color w:val="000000"/>
          <w:sz w:val="24"/>
        </w:rPr>
        <w:t xml:space="preserve"> </w:t>
      </w:r>
      <w:proofErr w:type="spellStart"/>
      <w:r w:rsidRPr="0095792A">
        <w:rPr>
          <w:b/>
          <w:i/>
          <w:color w:val="000000"/>
          <w:sz w:val="24"/>
        </w:rPr>
        <w:t>DisPeer</w:t>
      </w:r>
      <w:proofErr w:type="spellEnd"/>
      <w:r w:rsidR="00440894" w:rsidRPr="0095792A">
        <w:rPr>
          <w:b/>
          <w:i/>
          <w:color w:val="000000"/>
          <w:sz w:val="24"/>
        </w:rPr>
        <w:t xml:space="preserve"> </w:t>
      </w:r>
      <w:proofErr w:type="spellStart"/>
      <w:r w:rsidRPr="0095792A">
        <w:rPr>
          <w:b/>
          <w:i/>
          <w:color w:val="000000"/>
          <w:sz w:val="24"/>
        </w:rPr>
        <w:t>Education</w:t>
      </w:r>
      <w:proofErr w:type="spellEnd"/>
      <w:r w:rsidRPr="0095792A">
        <w:rPr>
          <w:b/>
          <w:color w:val="000000"/>
          <w:sz w:val="24"/>
        </w:rPr>
        <w:t>”.</w:t>
      </w:r>
    </w:p>
    <w:p w:rsidR="00F46660" w:rsidRPr="0095792A" w:rsidRDefault="00F46660" w:rsidP="00F46660">
      <w:pPr>
        <w:pStyle w:val="Normalelt"/>
        <w:spacing w:before="0" w:after="0" w:line="240" w:lineRule="auto"/>
        <w:ind w:left="851"/>
        <w:jc w:val="both"/>
        <w:rPr>
          <w:b/>
          <w:color w:val="000000"/>
          <w:sz w:val="24"/>
        </w:rPr>
      </w:pPr>
    </w:p>
    <w:p w:rsidR="000D6375" w:rsidRPr="0095792A" w:rsidRDefault="00511B83" w:rsidP="007D6964">
      <w:pPr>
        <w:pStyle w:val="Normalelt"/>
        <w:spacing w:before="0" w:after="0" w:line="240" w:lineRule="auto"/>
        <w:ind w:right="-227"/>
        <w:jc w:val="center"/>
        <w:rPr>
          <w:b/>
          <w:sz w:val="24"/>
        </w:rPr>
      </w:pPr>
      <w:r w:rsidRPr="0095792A">
        <w:rPr>
          <w:b/>
          <w:color w:val="000000"/>
          <w:sz w:val="24"/>
        </w:rPr>
        <w:t>Quarta</w:t>
      </w:r>
      <w:r w:rsidR="00230C10" w:rsidRPr="0095792A">
        <w:rPr>
          <w:b/>
          <w:color w:val="000000"/>
          <w:sz w:val="24"/>
        </w:rPr>
        <w:t xml:space="preserve"> edizione – </w:t>
      </w:r>
      <w:r w:rsidRPr="0095792A">
        <w:rPr>
          <w:b/>
          <w:sz w:val="24"/>
        </w:rPr>
        <w:t xml:space="preserve">Cagliari </w:t>
      </w:r>
    </w:p>
    <w:p w:rsidR="000D6375" w:rsidRDefault="000D6375" w:rsidP="007D6964">
      <w:pPr>
        <w:pStyle w:val="Normalelt"/>
        <w:spacing w:before="0" w:after="0" w:line="240" w:lineRule="auto"/>
        <w:ind w:right="-227"/>
        <w:jc w:val="center"/>
        <w:rPr>
          <w:b/>
          <w:sz w:val="24"/>
        </w:rPr>
      </w:pPr>
      <w:r w:rsidRPr="0095792A">
        <w:rPr>
          <w:b/>
          <w:sz w:val="24"/>
        </w:rPr>
        <w:t xml:space="preserve">Target: docenti istituti superiori di </w:t>
      </w:r>
      <w:r w:rsidR="00511B83" w:rsidRPr="0095792A">
        <w:rPr>
          <w:b/>
          <w:sz w:val="24"/>
        </w:rPr>
        <w:t xml:space="preserve">Cagliari </w:t>
      </w:r>
      <w:r w:rsidR="00230C10" w:rsidRPr="0095792A">
        <w:rPr>
          <w:b/>
          <w:sz w:val="24"/>
        </w:rPr>
        <w:t xml:space="preserve">e </w:t>
      </w:r>
      <w:r w:rsidR="00511B83" w:rsidRPr="0095792A">
        <w:rPr>
          <w:b/>
          <w:sz w:val="24"/>
        </w:rPr>
        <w:t>Carbonia</w:t>
      </w:r>
      <w:r w:rsidRPr="0095792A">
        <w:rPr>
          <w:b/>
          <w:sz w:val="24"/>
        </w:rPr>
        <w:t xml:space="preserve"> Iglesias, operatori sociosanitari ASSL 8 e ASSL7</w:t>
      </w:r>
    </w:p>
    <w:p w:rsidR="0095792A" w:rsidRPr="0095792A" w:rsidRDefault="0095792A" w:rsidP="007D6964">
      <w:pPr>
        <w:pStyle w:val="Normalelt"/>
        <w:spacing w:before="0" w:after="0" w:line="240" w:lineRule="auto"/>
        <w:ind w:right="-227"/>
        <w:jc w:val="center"/>
        <w:rPr>
          <w:b/>
          <w:sz w:val="24"/>
        </w:rPr>
      </w:pPr>
    </w:p>
    <w:p w:rsidR="00230C10" w:rsidRPr="0095792A" w:rsidRDefault="00511B83" w:rsidP="007D6964">
      <w:pPr>
        <w:pStyle w:val="Normalelt"/>
        <w:spacing w:before="0" w:after="0" w:line="240" w:lineRule="auto"/>
        <w:ind w:right="-227"/>
        <w:jc w:val="center"/>
        <w:rPr>
          <w:b/>
          <w:color w:val="000000"/>
          <w:sz w:val="24"/>
        </w:rPr>
      </w:pPr>
      <w:r w:rsidRPr="0095792A">
        <w:rPr>
          <w:b/>
          <w:sz w:val="24"/>
        </w:rPr>
        <w:t>15</w:t>
      </w:r>
      <w:r w:rsidR="000D6375" w:rsidRPr="0095792A">
        <w:rPr>
          <w:b/>
          <w:sz w:val="24"/>
        </w:rPr>
        <w:t xml:space="preserve"> e </w:t>
      </w:r>
      <w:r w:rsidRPr="0095792A">
        <w:rPr>
          <w:b/>
          <w:sz w:val="24"/>
        </w:rPr>
        <w:t>16 Marzo</w:t>
      </w:r>
      <w:r w:rsidR="00230C10" w:rsidRPr="0095792A">
        <w:rPr>
          <w:b/>
          <w:sz w:val="24"/>
        </w:rPr>
        <w:t xml:space="preserve"> 2018;</w:t>
      </w:r>
    </w:p>
    <w:p w:rsidR="00230C10" w:rsidRPr="0095792A" w:rsidRDefault="0095792A" w:rsidP="007D6964">
      <w:pPr>
        <w:pStyle w:val="Normalelt"/>
        <w:spacing w:before="0" w:line="240" w:lineRule="auto"/>
        <w:ind w:left="851"/>
        <w:jc w:val="center"/>
        <w:rPr>
          <w:b/>
          <w:sz w:val="24"/>
        </w:rPr>
      </w:pPr>
      <w:r>
        <w:rPr>
          <w:b/>
          <w:color w:val="000000"/>
          <w:sz w:val="24"/>
        </w:rPr>
        <w:t>Sede</w:t>
      </w:r>
      <w:bookmarkStart w:id="0" w:name="_GoBack"/>
      <w:bookmarkEnd w:id="0"/>
      <w:r>
        <w:rPr>
          <w:b/>
          <w:color w:val="000000"/>
          <w:sz w:val="24"/>
        </w:rPr>
        <w:t>:</w:t>
      </w:r>
      <w:r w:rsidR="007D6964" w:rsidRPr="0095792A">
        <w:rPr>
          <w:b/>
          <w:sz w:val="24"/>
        </w:rPr>
        <w:t xml:space="preserve"> aule Seminario Arcivescovile - </w:t>
      </w:r>
      <w:r w:rsidR="007D6964" w:rsidRPr="0095792A">
        <w:rPr>
          <w:b/>
          <w:sz w:val="24"/>
          <w:shd w:val="clear" w:color="auto" w:fill="FFFFFF"/>
        </w:rPr>
        <w:t>Via Monsignor Cogoni</w:t>
      </w:r>
      <w:r w:rsidR="007D6964" w:rsidRPr="0095792A">
        <w:rPr>
          <w:b/>
          <w:sz w:val="24"/>
        </w:rPr>
        <w:t xml:space="preserve"> – Cagliari</w:t>
      </w:r>
    </w:p>
    <w:p w:rsidR="0095792A" w:rsidRPr="0095792A" w:rsidRDefault="0095792A" w:rsidP="007D6964">
      <w:pPr>
        <w:pStyle w:val="Normalelt"/>
        <w:spacing w:before="0" w:line="240" w:lineRule="auto"/>
        <w:ind w:left="851"/>
        <w:jc w:val="center"/>
        <w:rPr>
          <w:b/>
          <w:color w:val="000000"/>
          <w:sz w:val="24"/>
        </w:rPr>
      </w:pPr>
    </w:p>
    <w:p w:rsidR="0095792A" w:rsidRPr="0095792A" w:rsidRDefault="0095792A" w:rsidP="007D6964">
      <w:pPr>
        <w:pStyle w:val="Normalelt"/>
        <w:spacing w:before="0" w:line="240" w:lineRule="auto"/>
        <w:ind w:left="851"/>
        <w:jc w:val="center"/>
        <w:rPr>
          <w:b/>
          <w:color w:val="000000"/>
          <w:sz w:val="24"/>
        </w:rPr>
      </w:pPr>
    </w:p>
    <w:p w:rsidR="0095792A" w:rsidRPr="0095792A" w:rsidRDefault="0095792A" w:rsidP="007D6964">
      <w:pPr>
        <w:pStyle w:val="Normalelt"/>
        <w:spacing w:before="0" w:line="240" w:lineRule="auto"/>
        <w:ind w:left="851"/>
        <w:jc w:val="center"/>
        <w:rPr>
          <w:b/>
          <w:color w:val="000000"/>
          <w:sz w:val="24"/>
        </w:rPr>
      </w:pPr>
    </w:p>
    <w:p w:rsidR="0095792A" w:rsidRDefault="0095792A" w:rsidP="007D6964">
      <w:pPr>
        <w:pStyle w:val="Normalelt"/>
        <w:spacing w:before="0" w:line="240" w:lineRule="auto"/>
        <w:ind w:left="851"/>
        <w:jc w:val="center"/>
        <w:rPr>
          <w:b/>
          <w:color w:val="000000"/>
          <w:szCs w:val="20"/>
        </w:rPr>
      </w:pPr>
    </w:p>
    <w:p w:rsidR="0095792A" w:rsidRDefault="0095792A" w:rsidP="007D6964">
      <w:pPr>
        <w:pStyle w:val="Normalelt"/>
        <w:spacing w:before="0" w:line="240" w:lineRule="auto"/>
        <w:ind w:left="851"/>
        <w:jc w:val="center"/>
        <w:rPr>
          <w:b/>
          <w:color w:val="000000"/>
          <w:szCs w:val="20"/>
        </w:rPr>
      </w:pPr>
    </w:p>
    <w:tbl>
      <w:tblPr>
        <w:tblStyle w:val="Grigliatabella"/>
        <w:tblW w:w="14034" w:type="dxa"/>
        <w:tblInd w:w="-176" w:type="dxa"/>
        <w:tblLook w:val="04A0" w:firstRow="1" w:lastRow="0" w:firstColumn="1" w:lastColumn="0" w:noHBand="0" w:noVBand="1"/>
      </w:tblPr>
      <w:tblGrid>
        <w:gridCol w:w="1910"/>
        <w:gridCol w:w="1810"/>
        <w:gridCol w:w="1605"/>
        <w:gridCol w:w="1352"/>
        <w:gridCol w:w="1545"/>
        <w:gridCol w:w="2127"/>
        <w:gridCol w:w="1984"/>
        <w:gridCol w:w="1701"/>
      </w:tblGrid>
      <w:tr w:rsidR="00271D69" w:rsidRPr="007F0410" w:rsidTr="007C3FCB">
        <w:trPr>
          <w:trHeight w:val="937"/>
        </w:trPr>
        <w:tc>
          <w:tcPr>
            <w:tcW w:w="1910" w:type="dxa"/>
            <w:vAlign w:val="center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7F0410">
              <w:rPr>
                <w:b/>
                <w:color w:val="000000"/>
                <w:sz w:val="18"/>
                <w:szCs w:val="18"/>
              </w:rPr>
              <w:t xml:space="preserve">Nome Istituto scolastico di appartenenza </w:t>
            </w:r>
          </w:p>
        </w:tc>
        <w:tc>
          <w:tcPr>
            <w:tcW w:w="1810" w:type="dxa"/>
            <w:vAlign w:val="center"/>
          </w:tcPr>
          <w:p w:rsidR="00271D69" w:rsidRPr="007F0410" w:rsidRDefault="00271D69" w:rsidP="00892B73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7F0410">
              <w:rPr>
                <w:b/>
                <w:color w:val="000000"/>
                <w:sz w:val="18"/>
                <w:szCs w:val="18"/>
              </w:rPr>
              <w:t>Indirizzo istituto scolastico di appartenenza</w:t>
            </w:r>
          </w:p>
        </w:tc>
        <w:tc>
          <w:tcPr>
            <w:tcW w:w="1605" w:type="dxa"/>
            <w:vAlign w:val="center"/>
          </w:tcPr>
          <w:p w:rsidR="00271D69" w:rsidRPr="007F0410" w:rsidRDefault="007C3FCB" w:rsidP="008F145A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N</w:t>
            </w:r>
            <w:r w:rsidR="00271D69" w:rsidRPr="007F0410">
              <w:rPr>
                <w:b/>
                <w:color w:val="000000"/>
                <w:sz w:val="18"/>
                <w:szCs w:val="18"/>
              </w:rPr>
              <w:t xml:space="preserve">ome e cognome </w:t>
            </w:r>
          </w:p>
        </w:tc>
        <w:tc>
          <w:tcPr>
            <w:tcW w:w="1352" w:type="dxa"/>
            <w:vAlign w:val="center"/>
          </w:tcPr>
          <w:p w:rsidR="00271D69" w:rsidRPr="00440894" w:rsidRDefault="00271D69" w:rsidP="007F041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440894">
              <w:rPr>
                <w:b/>
                <w:color w:val="000000"/>
                <w:sz w:val="18"/>
                <w:szCs w:val="18"/>
              </w:rPr>
              <w:t>Data di nascita</w:t>
            </w:r>
          </w:p>
        </w:tc>
        <w:tc>
          <w:tcPr>
            <w:tcW w:w="1545" w:type="dxa"/>
            <w:vAlign w:val="center"/>
          </w:tcPr>
          <w:p w:rsidR="00271D69" w:rsidRPr="00440894" w:rsidRDefault="00271D69" w:rsidP="007F041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440894">
              <w:rPr>
                <w:b/>
                <w:color w:val="000000"/>
                <w:sz w:val="18"/>
                <w:szCs w:val="18"/>
              </w:rPr>
              <w:t>Luogo di Nascita</w:t>
            </w:r>
          </w:p>
        </w:tc>
        <w:tc>
          <w:tcPr>
            <w:tcW w:w="2127" w:type="dxa"/>
            <w:vAlign w:val="center"/>
          </w:tcPr>
          <w:p w:rsidR="00271D69" w:rsidRPr="00440894" w:rsidRDefault="00271D69" w:rsidP="007F041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440894">
              <w:rPr>
                <w:b/>
                <w:color w:val="000000"/>
                <w:sz w:val="18"/>
                <w:szCs w:val="18"/>
              </w:rPr>
              <w:t>Materia di insegnamento</w:t>
            </w:r>
          </w:p>
        </w:tc>
        <w:tc>
          <w:tcPr>
            <w:tcW w:w="1984" w:type="dxa"/>
            <w:vAlign w:val="center"/>
          </w:tcPr>
          <w:p w:rsidR="00271D69" w:rsidRPr="00440894" w:rsidRDefault="00271D69" w:rsidP="008F145A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440894">
              <w:rPr>
                <w:b/>
                <w:color w:val="000000"/>
                <w:sz w:val="18"/>
                <w:szCs w:val="18"/>
              </w:rPr>
              <w:t xml:space="preserve">E- mail </w:t>
            </w:r>
          </w:p>
        </w:tc>
        <w:tc>
          <w:tcPr>
            <w:tcW w:w="1701" w:type="dxa"/>
            <w:vAlign w:val="center"/>
          </w:tcPr>
          <w:p w:rsidR="00271D69" w:rsidRPr="00440894" w:rsidRDefault="007C3FCB" w:rsidP="008F145A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440894">
              <w:rPr>
                <w:b/>
                <w:color w:val="000000"/>
                <w:sz w:val="18"/>
                <w:szCs w:val="18"/>
              </w:rPr>
              <w:t>Tel. Cellulare</w:t>
            </w:r>
          </w:p>
        </w:tc>
      </w:tr>
      <w:tr w:rsidR="00271D69" w:rsidRPr="007F0410" w:rsidTr="007C3FCB">
        <w:tc>
          <w:tcPr>
            <w:tcW w:w="1910" w:type="dxa"/>
          </w:tcPr>
          <w:p w:rsidR="0095792A" w:rsidRDefault="0095792A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95792A" w:rsidRDefault="0095792A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95792A" w:rsidRPr="007F0410" w:rsidRDefault="0095792A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  <w:tr w:rsidR="00271D69" w:rsidRPr="007F0410" w:rsidTr="007C3FCB">
        <w:tc>
          <w:tcPr>
            <w:tcW w:w="1910" w:type="dxa"/>
          </w:tcPr>
          <w:p w:rsidR="0095792A" w:rsidRDefault="0095792A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95792A" w:rsidRDefault="0095792A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95792A" w:rsidRPr="007F0410" w:rsidRDefault="0095792A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</w:tbl>
    <w:p w:rsidR="002A50F9" w:rsidRDefault="002A50F9"/>
    <w:sectPr w:rsidR="002A50F9" w:rsidSect="00C142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0CB" w:rsidRDefault="000930CB" w:rsidP="00F46660">
      <w:pPr>
        <w:spacing w:after="0" w:line="240" w:lineRule="auto"/>
      </w:pPr>
      <w:r>
        <w:separator/>
      </w:r>
    </w:p>
  </w:endnote>
  <w:endnote w:type="continuationSeparator" w:id="0">
    <w:p w:rsidR="000930CB" w:rsidRDefault="000930CB" w:rsidP="00F46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FD1" w:rsidRDefault="007D0FD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FD1" w:rsidRDefault="007D0FD1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FD1" w:rsidRDefault="007D0FD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0CB" w:rsidRDefault="000930CB" w:rsidP="00F46660">
      <w:pPr>
        <w:spacing w:after="0" w:line="240" w:lineRule="auto"/>
      </w:pPr>
      <w:r>
        <w:separator/>
      </w:r>
    </w:p>
  </w:footnote>
  <w:footnote w:type="continuationSeparator" w:id="0">
    <w:p w:rsidR="000930CB" w:rsidRDefault="000930CB" w:rsidP="00F46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FD1" w:rsidRDefault="007D0FD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660" w:rsidRPr="007D0FD1" w:rsidRDefault="00F46660" w:rsidP="00F46660">
    <w:pPr>
      <w:pStyle w:val="Intestazione"/>
      <w:jc w:val="right"/>
      <w:rPr>
        <w:b/>
      </w:rPr>
    </w:pPr>
    <w:r w:rsidRPr="007D0FD1">
      <w:rPr>
        <w:b/>
      </w:rPr>
      <w:t>FORMAT ISCRIZIONE AL CORSO</w:t>
    </w:r>
    <w:r w:rsidR="00250EB0" w:rsidRPr="007D0FD1">
      <w:rPr>
        <w:b/>
      </w:rPr>
      <w:t xml:space="preserve"> OPERATORI SCOLASTICI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FD1" w:rsidRDefault="007D0FD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300"/>
    <w:rsid w:val="00034E50"/>
    <w:rsid w:val="000930CB"/>
    <w:rsid w:val="000D6375"/>
    <w:rsid w:val="000F6581"/>
    <w:rsid w:val="00230C10"/>
    <w:rsid w:val="00250EB0"/>
    <w:rsid w:val="00271D69"/>
    <w:rsid w:val="002A50F9"/>
    <w:rsid w:val="00367A04"/>
    <w:rsid w:val="003810CA"/>
    <w:rsid w:val="003F3175"/>
    <w:rsid w:val="00415A87"/>
    <w:rsid w:val="00436300"/>
    <w:rsid w:val="00440894"/>
    <w:rsid w:val="00443C6A"/>
    <w:rsid w:val="004F1299"/>
    <w:rsid w:val="004F21D7"/>
    <w:rsid w:val="00511B83"/>
    <w:rsid w:val="00593D94"/>
    <w:rsid w:val="006F229E"/>
    <w:rsid w:val="00792356"/>
    <w:rsid w:val="007C3FCB"/>
    <w:rsid w:val="007D0FD1"/>
    <w:rsid w:val="007D6964"/>
    <w:rsid w:val="007F0410"/>
    <w:rsid w:val="00892B73"/>
    <w:rsid w:val="0095792A"/>
    <w:rsid w:val="00A80F73"/>
    <w:rsid w:val="00AD50C0"/>
    <w:rsid w:val="00BC0E86"/>
    <w:rsid w:val="00BC75FF"/>
    <w:rsid w:val="00C142CE"/>
    <w:rsid w:val="00CA2664"/>
    <w:rsid w:val="00D63CAF"/>
    <w:rsid w:val="00DA5F56"/>
    <w:rsid w:val="00DD28AB"/>
    <w:rsid w:val="00F03A76"/>
    <w:rsid w:val="00F46660"/>
    <w:rsid w:val="00F93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lt">
    <w:name w:val="Normale lt"/>
    <w:basedOn w:val="Normale"/>
    <w:rsid w:val="00F46660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F46660"/>
    <w:pPr>
      <w:spacing w:before="120" w:after="120" w:line="360" w:lineRule="exact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table" w:styleId="Grigliatabella">
    <w:name w:val="Table Grid"/>
    <w:basedOn w:val="Tabellanormale"/>
    <w:uiPriority w:val="59"/>
    <w:rsid w:val="00F46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466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660"/>
  </w:style>
  <w:style w:type="paragraph" w:styleId="Pidipagina">
    <w:name w:val="footer"/>
    <w:basedOn w:val="Normale"/>
    <w:link w:val="PidipaginaCarattere"/>
    <w:uiPriority w:val="99"/>
    <w:unhideWhenUsed/>
    <w:rsid w:val="00F466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6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lt">
    <w:name w:val="Normale lt"/>
    <w:basedOn w:val="Normale"/>
    <w:rsid w:val="00F46660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F46660"/>
    <w:pPr>
      <w:spacing w:before="120" w:after="120" w:line="360" w:lineRule="exact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table" w:styleId="Grigliatabella">
    <w:name w:val="Table Grid"/>
    <w:basedOn w:val="Tabellanormale"/>
    <w:uiPriority w:val="59"/>
    <w:rsid w:val="00F46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466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660"/>
  </w:style>
  <w:style w:type="paragraph" w:styleId="Pidipagina">
    <w:name w:val="footer"/>
    <w:basedOn w:val="Normale"/>
    <w:link w:val="PidipaginaCarattere"/>
    <w:uiPriority w:val="99"/>
    <w:unhideWhenUsed/>
    <w:rsid w:val="00F466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della Sardegna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Pierina Tanchis</dc:creator>
  <cp:lastModifiedBy>Administrator</cp:lastModifiedBy>
  <cp:revision>2</cp:revision>
  <dcterms:created xsi:type="dcterms:W3CDTF">2018-02-15T10:37:00Z</dcterms:created>
  <dcterms:modified xsi:type="dcterms:W3CDTF">2018-02-15T10:37:00Z</dcterms:modified>
</cp:coreProperties>
</file>