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2B" w:rsidRPr="00D70CDB" w:rsidRDefault="00D70CDB" w:rsidP="00DD02BB">
      <w:pPr>
        <w:jc w:val="center"/>
        <w:rPr>
          <w:sz w:val="32"/>
          <w:szCs w:val="32"/>
        </w:rPr>
      </w:pPr>
      <w:r>
        <w:rPr>
          <w:sz w:val="32"/>
          <w:szCs w:val="32"/>
        </w:rPr>
        <w:t>Seminario di f</w:t>
      </w:r>
      <w:r w:rsidRPr="00D70CDB">
        <w:rPr>
          <w:sz w:val="32"/>
          <w:szCs w:val="32"/>
        </w:rPr>
        <w:t xml:space="preserve">ormazione </w:t>
      </w:r>
      <w:r>
        <w:rPr>
          <w:sz w:val="32"/>
          <w:szCs w:val="32"/>
        </w:rPr>
        <w:t>sull’</w:t>
      </w:r>
      <w:r w:rsidR="00417F2B" w:rsidRPr="00D70CDB">
        <w:rPr>
          <w:sz w:val="32"/>
          <w:szCs w:val="32"/>
        </w:rPr>
        <w:t>I</w:t>
      </w:r>
      <w:r>
        <w:rPr>
          <w:sz w:val="32"/>
          <w:szCs w:val="32"/>
        </w:rPr>
        <w:t xml:space="preserve">mpresa </w:t>
      </w:r>
      <w:r w:rsidR="00417F2B" w:rsidRPr="00D70CDB">
        <w:rPr>
          <w:sz w:val="32"/>
          <w:szCs w:val="32"/>
        </w:rPr>
        <w:t>F</w:t>
      </w:r>
      <w:r>
        <w:rPr>
          <w:sz w:val="32"/>
          <w:szCs w:val="32"/>
        </w:rPr>
        <w:t xml:space="preserve">ormativa </w:t>
      </w:r>
      <w:r w:rsidR="00417F2B" w:rsidRPr="00D70CDB">
        <w:rPr>
          <w:sz w:val="32"/>
          <w:szCs w:val="32"/>
        </w:rPr>
        <w:t>S</w:t>
      </w:r>
      <w:r>
        <w:rPr>
          <w:sz w:val="32"/>
          <w:szCs w:val="32"/>
        </w:rPr>
        <w:t>imulata</w:t>
      </w:r>
    </w:p>
    <w:p w:rsidR="005A0BE9" w:rsidRPr="00D70CDB" w:rsidRDefault="005A0BE9" w:rsidP="00DD02BB">
      <w:pPr>
        <w:jc w:val="center"/>
        <w:rPr>
          <w:b/>
          <w:sz w:val="28"/>
          <w:szCs w:val="28"/>
        </w:rPr>
      </w:pPr>
      <w:r w:rsidRPr="00D70CDB">
        <w:rPr>
          <w:b/>
          <w:sz w:val="28"/>
          <w:szCs w:val="28"/>
        </w:rPr>
        <w:t>14/15 aprile 2016</w:t>
      </w:r>
    </w:p>
    <w:p w:rsidR="005A0BE9" w:rsidRDefault="00E7338B" w:rsidP="00DD02BB">
      <w:pPr>
        <w:jc w:val="center"/>
      </w:pPr>
      <w:r>
        <w:t>IIS “Besta-da Vinci” Vico</w:t>
      </w:r>
      <w:bookmarkStart w:id="0" w:name="_GoBack"/>
      <w:bookmarkEnd w:id="0"/>
      <w:r w:rsidR="005A0BE9">
        <w:t xml:space="preserve"> C. Cabras, </w:t>
      </w:r>
      <w:proofErr w:type="spellStart"/>
      <w:r w:rsidR="00D70CDB">
        <w:t>snc</w:t>
      </w:r>
      <w:proofErr w:type="spellEnd"/>
      <w:r w:rsidR="00D70CDB">
        <w:t>. Monserrato</w:t>
      </w:r>
    </w:p>
    <w:p w:rsidR="00417F2B" w:rsidRPr="00F53F29" w:rsidRDefault="003B0C0E" w:rsidP="00417F2B">
      <w:pPr>
        <w:rPr>
          <w:b/>
        </w:rPr>
      </w:pPr>
      <w:r>
        <w:rPr>
          <w:b/>
        </w:rPr>
        <w:t>PRIMA FASE:</w:t>
      </w:r>
      <w:r w:rsidR="00417F2B">
        <w:rPr>
          <w:b/>
        </w:rPr>
        <w:t xml:space="preserve"> </w:t>
      </w:r>
      <w:r>
        <w:rPr>
          <w:b/>
        </w:rPr>
        <w:t>ATTIVITÀ</w:t>
      </w:r>
      <w:r w:rsidRPr="00F53F29">
        <w:rPr>
          <w:b/>
        </w:rPr>
        <w:t xml:space="preserve"> </w:t>
      </w:r>
      <w:r w:rsidR="00417F2B" w:rsidRPr="00F53F29">
        <w:rPr>
          <w:b/>
        </w:rPr>
        <w:t xml:space="preserve">RESIDENZIALE </w:t>
      </w:r>
      <w:r w:rsidR="00371357">
        <w:rPr>
          <w:b/>
        </w:rPr>
        <w:t>(</w:t>
      </w:r>
      <w:r w:rsidR="00417F2B">
        <w:rPr>
          <w:b/>
        </w:rPr>
        <w:t xml:space="preserve">8 </w:t>
      </w:r>
      <w:r w:rsidR="00417F2B" w:rsidRPr="00F53F29">
        <w:rPr>
          <w:b/>
        </w:rPr>
        <w:t>ORE</w:t>
      </w:r>
      <w:r w:rsidR="00417F2B">
        <w:rPr>
          <w:b/>
        </w:rPr>
        <w:t>)</w:t>
      </w:r>
    </w:p>
    <w:p w:rsidR="00417F2B" w:rsidRDefault="00417F2B" w:rsidP="00417F2B">
      <w:pPr>
        <w:jc w:val="both"/>
      </w:pPr>
      <w:r>
        <w:t>Il seminario ha la finalità di promuovere la partecipazione attiva dei presenti per arrivare alla definizione di un percorso formativo, condiviso con i partecipanti, che tenga in considerazione le esigenze manifestate dai corsisti</w:t>
      </w:r>
      <w:r w:rsidR="00DD02BB">
        <w:t>.</w:t>
      </w:r>
    </w:p>
    <w:p w:rsidR="00D465BD" w:rsidRDefault="00371357" w:rsidP="00417F2B">
      <w:r>
        <w:t>ORE 9</w:t>
      </w:r>
      <w:r w:rsidR="001D03B6">
        <w:t>.</w:t>
      </w:r>
      <w:r>
        <w:t>0</w:t>
      </w:r>
      <w:r w:rsidR="00417F2B">
        <w:t>0</w:t>
      </w:r>
      <w:r w:rsidR="00D465BD">
        <w:t xml:space="preserve"> </w:t>
      </w:r>
      <w:r w:rsidR="00417F2B">
        <w:t>-</w:t>
      </w:r>
      <w:r w:rsidR="00D465BD">
        <w:t xml:space="preserve"> 9.30 Registrazione partecipanti</w:t>
      </w:r>
    </w:p>
    <w:p w:rsidR="00417F2B" w:rsidRDefault="00D465BD" w:rsidP="00417F2B">
      <w:r>
        <w:t>ORE 9.30 - 13,3</w:t>
      </w:r>
      <w:r w:rsidR="00417F2B">
        <w:t>0</w:t>
      </w:r>
    </w:p>
    <w:p w:rsidR="00417F2B" w:rsidRPr="00F53F29" w:rsidRDefault="00DD02BB" w:rsidP="00417F2B">
      <w:pPr>
        <w:rPr>
          <w:i/>
          <w:u w:val="single"/>
        </w:rPr>
      </w:pPr>
      <w:r>
        <w:rPr>
          <w:i/>
          <w:u w:val="single"/>
        </w:rPr>
        <w:t>ATTIVITÀ</w:t>
      </w:r>
      <w:r w:rsidRPr="00F53F29">
        <w:rPr>
          <w:i/>
          <w:u w:val="single"/>
        </w:rPr>
        <w:t xml:space="preserve"> </w:t>
      </w:r>
      <w:r w:rsidR="003C56FE">
        <w:rPr>
          <w:i/>
          <w:u w:val="single"/>
        </w:rPr>
        <w:t>IN PLENARIA</w:t>
      </w:r>
    </w:p>
    <w:p w:rsidR="00417F2B" w:rsidRDefault="00417F2B" w:rsidP="00417F2B">
      <w:r>
        <w:t>Presentazione delle attività IFS alla luce della Guida Operativa</w:t>
      </w:r>
      <w:r w:rsidR="00D0778A">
        <w:t xml:space="preserve"> (Miur, 08/10/2015)</w:t>
      </w:r>
      <w:r>
        <w:t>:</w:t>
      </w:r>
    </w:p>
    <w:p w:rsidR="00417F2B" w:rsidRPr="00E86C82" w:rsidRDefault="00417F2B" w:rsidP="00E86C82">
      <w:pPr>
        <w:pStyle w:val="Paragrafoelenco"/>
        <w:numPr>
          <w:ilvl w:val="3"/>
          <w:numId w:val="2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6C82">
        <w:rPr>
          <w:rFonts w:ascii="Times New Roman" w:eastAsia="Times New Roman" w:hAnsi="Times New Roman" w:cs="Times New Roman"/>
          <w:sz w:val="24"/>
          <w:szCs w:val="24"/>
          <w:lang w:eastAsia="it-IT"/>
        </w:rPr>
        <w:t>Il sistema IFS nel percorso triennale: aspetti curriculari, organizzativi, metodologici e operativi</w:t>
      </w:r>
      <w:r w:rsidR="00732EB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417F2B" w:rsidRPr="00DD02BB" w:rsidRDefault="00417F2B" w:rsidP="00E86C82">
      <w:pPr>
        <w:pStyle w:val="Paragrafoelenco"/>
        <w:numPr>
          <w:ilvl w:val="0"/>
          <w:numId w:val="2"/>
        </w:numPr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2BB">
        <w:rPr>
          <w:rFonts w:ascii="Times New Roman" w:eastAsia="Times New Roman" w:hAnsi="Times New Roman" w:cs="Times New Roman"/>
          <w:sz w:val="24"/>
          <w:szCs w:val="24"/>
          <w:lang w:eastAsia="it-IT"/>
        </w:rPr>
        <w:t>I bisogni formativi e le competenze attese in relazione alla tipologia d’istituzione scolastica</w:t>
      </w:r>
    </w:p>
    <w:p w:rsidR="00417F2B" w:rsidRPr="00DD02BB" w:rsidRDefault="00417F2B" w:rsidP="00E86C82">
      <w:pPr>
        <w:pStyle w:val="Paragrafoelenco"/>
        <w:numPr>
          <w:ilvl w:val="0"/>
          <w:numId w:val="2"/>
        </w:numPr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2BB">
        <w:rPr>
          <w:rFonts w:ascii="Times New Roman" w:eastAsia="Times New Roman" w:hAnsi="Times New Roman" w:cs="Times New Roman"/>
          <w:sz w:val="24"/>
          <w:szCs w:val="24"/>
          <w:lang w:eastAsia="it-IT"/>
        </w:rPr>
        <w:t>Il ruolo e le funzioni del Consiglio di classe</w:t>
      </w:r>
      <w:r w:rsidR="00732EB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17F2B" w:rsidRDefault="00417F2B" w:rsidP="00E86C82">
      <w:pPr>
        <w:pStyle w:val="Paragrafoelenco"/>
        <w:numPr>
          <w:ilvl w:val="0"/>
          <w:numId w:val="2"/>
        </w:numPr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2BB">
        <w:rPr>
          <w:rFonts w:ascii="Times New Roman" w:eastAsia="Times New Roman" w:hAnsi="Times New Roman" w:cs="Times New Roman"/>
          <w:sz w:val="24"/>
          <w:szCs w:val="24"/>
          <w:lang w:eastAsia="it-IT"/>
        </w:rPr>
        <w:t>Il ruolo del tutor interno</w:t>
      </w:r>
    </w:p>
    <w:p w:rsidR="00E86C82" w:rsidRPr="00DD02BB" w:rsidRDefault="00E86C82" w:rsidP="00732EB7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7F2B" w:rsidRPr="00F53F29" w:rsidRDefault="00417F2B" w:rsidP="00417F2B">
      <w:pPr>
        <w:rPr>
          <w:i/>
          <w:u w:val="single"/>
        </w:rPr>
      </w:pPr>
      <w:r w:rsidRPr="00F53F29">
        <w:rPr>
          <w:i/>
          <w:u w:val="single"/>
        </w:rPr>
        <w:t>LABORATORIO</w:t>
      </w:r>
    </w:p>
    <w:p w:rsidR="00417F2B" w:rsidRDefault="00417F2B" w:rsidP="00417F2B">
      <w:r>
        <w:t>Composizione dei gruppi : definizione delle attività e dei risultati attesi</w:t>
      </w:r>
    </w:p>
    <w:p w:rsidR="00417F2B" w:rsidRDefault="00417F2B" w:rsidP="00417F2B">
      <w:r>
        <w:t>Elaborazione di Unità di Apprendimento curriculari e funzionali al percorso di alternanza in modalità IFS con attenzione, anche, alle attività di verifica e valutazione.</w:t>
      </w:r>
    </w:p>
    <w:p w:rsidR="00417F2B" w:rsidRPr="00F53F29" w:rsidRDefault="00417F2B" w:rsidP="00417F2B">
      <w:pPr>
        <w:rPr>
          <w:b/>
        </w:rPr>
      </w:pPr>
      <w:r w:rsidRPr="00F53F29">
        <w:rPr>
          <w:b/>
        </w:rPr>
        <w:t>INTERR</w:t>
      </w:r>
      <w:r w:rsidR="00247DD3">
        <w:rPr>
          <w:b/>
        </w:rPr>
        <w:t xml:space="preserve">UZIONE DELLE ATTIVITÀ </w:t>
      </w:r>
      <w:r w:rsidR="00371357">
        <w:rPr>
          <w:b/>
        </w:rPr>
        <w:t>D</w:t>
      </w:r>
      <w:r w:rsidR="00371357" w:rsidRPr="00F53F29">
        <w:rPr>
          <w:b/>
        </w:rPr>
        <w:t xml:space="preserve">ALLE </w:t>
      </w:r>
      <w:r w:rsidR="003B0C0E">
        <w:rPr>
          <w:b/>
        </w:rPr>
        <w:t>13.30 ALLE 14.</w:t>
      </w:r>
      <w:r w:rsidR="00371357">
        <w:rPr>
          <w:b/>
        </w:rPr>
        <w:t>3</w:t>
      </w:r>
      <w:r w:rsidRPr="00F53F29">
        <w:rPr>
          <w:b/>
        </w:rPr>
        <w:t>0</w:t>
      </w:r>
    </w:p>
    <w:p w:rsidR="00417F2B" w:rsidRDefault="00371357" w:rsidP="00417F2B">
      <w:r>
        <w:t>ORE 14,00-18,3</w:t>
      </w:r>
      <w:r w:rsidR="00417F2B">
        <w:t>0</w:t>
      </w:r>
    </w:p>
    <w:p w:rsidR="00417F2B" w:rsidRPr="00F53F29" w:rsidRDefault="00DD02BB" w:rsidP="00417F2B">
      <w:pPr>
        <w:rPr>
          <w:i/>
          <w:u w:val="single"/>
        </w:rPr>
      </w:pPr>
      <w:r>
        <w:rPr>
          <w:i/>
          <w:u w:val="single"/>
        </w:rPr>
        <w:t>ATTIVITÀ</w:t>
      </w:r>
      <w:r w:rsidRPr="00F53F29">
        <w:rPr>
          <w:i/>
          <w:u w:val="single"/>
        </w:rPr>
        <w:t xml:space="preserve"> </w:t>
      </w:r>
      <w:r w:rsidR="003C56FE">
        <w:rPr>
          <w:i/>
          <w:u w:val="single"/>
        </w:rPr>
        <w:t>IN PLENARIA</w:t>
      </w:r>
    </w:p>
    <w:p w:rsidR="00417F2B" w:rsidRDefault="00417F2B" w:rsidP="00417F2B">
      <w:r>
        <w:t xml:space="preserve">Presentazione dei lavori elaborati dai gruppi </w:t>
      </w:r>
    </w:p>
    <w:p w:rsidR="00417F2B" w:rsidRDefault="00417F2B" w:rsidP="00417F2B">
      <w:r>
        <w:t>Presentazione di:</w:t>
      </w:r>
    </w:p>
    <w:p w:rsidR="00417F2B" w:rsidRPr="00DD02BB" w:rsidRDefault="00417F2B" w:rsidP="00417F2B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2BB">
        <w:rPr>
          <w:rFonts w:ascii="Times New Roman" w:eastAsia="Times New Roman" w:hAnsi="Times New Roman" w:cs="Times New Roman"/>
          <w:sz w:val="24"/>
          <w:szCs w:val="24"/>
          <w:lang w:eastAsia="it-IT"/>
        </w:rPr>
        <w:t>Ruolo del Comitato Tecnico scientifico o del Comitato Scientifico</w:t>
      </w:r>
    </w:p>
    <w:p w:rsidR="00417F2B" w:rsidRPr="00DD02BB" w:rsidRDefault="00417F2B" w:rsidP="00417F2B">
      <w:pPr>
        <w:pStyle w:val="Paragrafoelenco"/>
        <w:numPr>
          <w:ilvl w:val="0"/>
          <w:numId w:val="1"/>
        </w:numPr>
        <w:ind w:left="743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2BB">
        <w:rPr>
          <w:rFonts w:ascii="Times New Roman" w:eastAsia="Times New Roman" w:hAnsi="Times New Roman" w:cs="Times New Roman"/>
          <w:sz w:val="24"/>
          <w:szCs w:val="24"/>
          <w:lang w:eastAsia="it-IT"/>
        </w:rPr>
        <w:t>Ruolo del Tutor esterno</w:t>
      </w:r>
    </w:p>
    <w:p w:rsidR="00417F2B" w:rsidRPr="00DD02BB" w:rsidRDefault="00417F2B" w:rsidP="00417F2B">
      <w:pPr>
        <w:pStyle w:val="Paragrafoelenco"/>
        <w:numPr>
          <w:ilvl w:val="0"/>
          <w:numId w:val="1"/>
        </w:numPr>
        <w:ind w:left="743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2BB">
        <w:rPr>
          <w:rFonts w:ascii="Times New Roman" w:eastAsia="Times New Roman" w:hAnsi="Times New Roman" w:cs="Times New Roman"/>
          <w:sz w:val="24"/>
          <w:szCs w:val="24"/>
          <w:lang w:eastAsia="it-IT"/>
        </w:rPr>
        <w:t>La piattaforma digitale e le modalità operativa.</w:t>
      </w:r>
    </w:p>
    <w:p w:rsidR="00417F2B" w:rsidRPr="00F53F29" w:rsidRDefault="00417F2B" w:rsidP="00417F2B">
      <w:pPr>
        <w:rPr>
          <w:i/>
          <w:u w:val="single"/>
        </w:rPr>
      </w:pPr>
      <w:r w:rsidRPr="00F53F29">
        <w:rPr>
          <w:i/>
          <w:u w:val="single"/>
        </w:rPr>
        <w:t>LABORATORIO</w:t>
      </w:r>
    </w:p>
    <w:p w:rsidR="00417F2B" w:rsidRDefault="00893B57" w:rsidP="00417F2B">
      <w:pPr>
        <w:ind w:left="318"/>
      </w:pPr>
      <w:r>
        <w:t xml:space="preserve">Attività relative </w:t>
      </w:r>
      <w:r w:rsidR="00417F2B">
        <w:t>a</w:t>
      </w:r>
      <w:r>
        <w:t>:</w:t>
      </w:r>
      <w:r w:rsidR="00417F2B">
        <w:t xml:space="preserve"> </w:t>
      </w:r>
    </w:p>
    <w:p w:rsidR="00417F2B" w:rsidRPr="00DD02BB" w:rsidRDefault="00417F2B" w:rsidP="00DD02BB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2B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operatività delle prime Tre Fasi, </w:t>
      </w:r>
    </w:p>
    <w:p w:rsidR="00417F2B" w:rsidRPr="00DD02BB" w:rsidRDefault="00417F2B" w:rsidP="00DD02BB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2BB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operatività per le attività di costituzione;</w:t>
      </w:r>
    </w:p>
    <w:p w:rsidR="00417F2B" w:rsidRPr="00DD02BB" w:rsidRDefault="00417F2B" w:rsidP="00DD02BB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2BB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operatività sul mercato virtuale (marketplace)</w:t>
      </w:r>
    </w:p>
    <w:p w:rsidR="00417F2B" w:rsidRPr="00F53F29" w:rsidRDefault="00DD02BB" w:rsidP="00C049AB">
      <w:pPr>
        <w:ind w:hanging="284"/>
        <w:rPr>
          <w:i/>
          <w:u w:val="single"/>
        </w:rPr>
      </w:pPr>
      <w:r>
        <w:rPr>
          <w:i/>
          <w:u w:val="single"/>
        </w:rPr>
        <w:t>ATTIVITÀ</w:t>
      </w:r>
      <w:r w:rsidRPr="00F53F29">
        <w:rPr>
          <w:i/>
          <w:u w:val="single"/>
        </w:rPr>
        <w:t xml:space="preserve"> </w:t>
      </w:r>
      <w:r w:rsidR="00753E2B">
        <w:rPr>
          <w:i/>
          <w:u w:val="single"/>
        </w:rPr>
        <w:t>IN PLENARIA</w:t>
      </w:r>
    </w:p>
    <w:p w:rsidR="008C3200" w:rsidRDefault="00417F2B" w:rsidP="00893B57">
      <w:pPr>
        <w:ind w:hanging="318"/>
      </w:pPr>
      <w:r>
        <w:t>Confronto e Condivisione dell’esperienza, definizione delle attività on line.</w:t>
      </w:r>
    </w:p>
    <w:sectPr w:rsidR="008C3200" w:rsidSect="00942641">
      <w:headerReference w:type="default" r:id="rId8"/>
      <w:footerReference w:type="default" r:id="rId9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BC" w:rsidRDefault="00626EBC" w:rsidP="00417F2B">
      <w:pPr>
        <w:spacing w:after="0"/>
      </w:pPr>
      <w:r>
        <w:separator/>
      </w:r>
    </w:p>
  </w:endnote>
  <w:endnote w:type="continuationSeparator" w:id="0">
    <w:p w:rsidR="00626EBC" w:rsidRDefault="00626EBC" w:rsidP="00417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EC" w:rsidRPr="00942641" w:rsidRDefault="00417F2B" w:rsidP="007F7F4E">
    <w:pPr>
      <w:pStyle w:val="Pidipagina"/>
      <w:spacing w:before="360" w:beforeAutospacing="0" w:after="0"/>
    </w:pPr>
    <w:r w:rsidRPr="00942641">
      <w:t xml:space="preserve">Ufficio Scolastico Regionale della Sardegna </w:t>
    </w:r>
  </w:p>
  <w:p w:rsidR="00F659EC" w:rsidRPr="00942641" w:rsidRDefault="00417F2B" w:rsidP="007F7F4E">
    <w:pPr>
      <w:pStyle w:val="Pidipagina"/>
      <w:spacing w:before="0" w:beforeAutospacing="0" w:after="0"/>
    </w:pPr>
    <w:r w:rsidRPr="00942641">
      <w:t>Tel. 070/65004266</w:t>
    </w:r>
  </w:p>
  <w:p w:rsidR="00F659EC" w:rsidRPr="00942641" w:rsidRDefault="00417F2B" w:rsidP="007F7F4E">
    <w:pPr>
      <w:pStyle w:val="Pidipagina"/>
      <w:spacing w:before="0" w:beforeAutospacing="0" w:after="0"/>
    </w:pPr>
    <w:r w:rsidRPr="00942641">
      <w:t>E-mail: mariaelisabetta.cogotti.ca@istruzione.it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BC" w:rsidRDefault="00626EBC" w:rsidP="00417F2B">
      <w:pPr>
        <w:spacing w:after="0"/>
      </w:pPr>
      <w:r>
        <w:separator/>
      </w:r>
    </w:p>
  </w:footnote>
  <w:footnote w:type="continuationSeparator" w:id="0">
    <w:p w:rsidR="00626EBC" w:rsidRDefault="00626EBC" w:rsidP="00417F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D7" w:rsidRDefault="00626E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024"/>
    <w:multiLevelType w:val="hybridMultilevel"/>
    <w:tmpl w:val="9F52A070"/>
    <w:lvl w:ilvl="0" w:tplc="ECB6C3D0">
      <w:numFmt w:val="bullet"/>
      <w:lvlText w:val="•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3DC022EE"/>
    <w:multiLevelType w:val="hybridMultilevel"/>
    <w:tmpl w:val="7E90BB8C"/>
    <w:lvl w:ilvl="0" w:tplc="27A8E46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E2806"/>
    <w:multiLevelType w:val="hybridMultilevel"/>
    <w:tmpl w:val="54442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A02F9"/>
    <w:multiLevelType w:val="hybridMultilevel"/>
    <w:tmpl w:val="8C066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F2B"/>
    <w:rsid w:val="001D03B6"/>
    <w:rsid w:val="00247DD3"/>
    <w:rsid w:val="002D4676"/>
    <w:rsid w:val="00342A08"/>
    <w:rsid w:val="00371357"/>
    <w:rsid w:val="00390514"/>
    <w:rsid w:val="003B0C0E"/>
    <w:rsid w:val="003C56FE"/>
    <w:rsid w:val="00417F2B"/>
    <w:rsid w:val="005A0BE9"/>
    <w:rsid w:val="00626EBC"/>
    <w:rsid w:val="00732EB7"/>
    <w:rsid w:val="00753E2B"/>
    <w:rsid w:val="00815115"/>
    <w:rsid w:val="00831EF4"/>
    <w:rsid w:val="00893B57"/>
    <w:rsid w:val="008C3200"/>
    <w:rsid w:val="009A6304"/>
    <w:rsid w:val="00BA6E70"/>
    <w:rsid w:val="00C049AB"/>
    <w:rsid w:val="00D0778A"/>
    <w:rsid w:val="00D465BD"/>
    <w:rsid w:val="00D70CDB"/>
    <w:rsid w:val="00DD02BB"/>
    <w:rsid w:val="00E7338B"/>
    <w:rsid w:val="00E8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F2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17F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7F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17F2B"/>
    <w:pPr>
      <w:tabs>
        <w:tab w:val="center" w:pos="4819"/>
        <w:tab w:val="right" w:pos="9638"/>
      </w:tabs>
      <w:spacing w:before="100" w:beforeAutospacing="1"/>
      <w:ind w:right="357"/>
      <w:jc w:val="center"/>
    </w:pPr>
    <w:rPr>
      <w:i/>
      <w:color w:val="80808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417F2B"/>
    <w:rPr>
      <w:rFonts w:ascii="Times New Roman" w:eastAsia="Times New Roman" w:hAnsi="Times New Roman" w:cs="Times New Roman"/>
      <w:i/>
      <w:color w:val="80808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17F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SimuCenter</dc:creator>
  <cp:lastModifiedBy>Administrator</cp:lastModifiedBy>
  <cp:revision>24</cp:revision>
  <dcterms:created xsi:type="dcterms:W3CDTF">2016-04-02T10:23:00Z</dcterms:created>
  <dcterms:modified xsi:type="dcterms:W3CDTF">2016-04-04T11:26:00Z</dcterms:modified>
</cp:coreProperties>
</file>