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6D" w:rsidRDefault="00C01F6D" w:rsidP="006A2A25">
      <w:pPr>
        <w:spacing w:before="100" w:beforeAutospacing="1" w:after="100" w:afterAutospacing="1"/>
        <w:jc w:val="center"/>
        <w:rPr>
          <w:rFonts w:ascii="Georgia" w:eastAsia="Times New Roman" w:hAnsi="Georgia" w:cs="Calibri"/>
          <w:b/>
          <w:sz w:val="20"/>
          <w:szCs w:val="20"/>
        </w:rPr>
      </w:pPr>
    </w:p>
    <w:p w:rsidR="00C01F6D" w:rsidRPr="006A2A25" w:rsidRDefault="00C01F6D" w:rsidP="006A2A25">
      <w:pPr>
        <w:spacing w:before="100" w:beforeAutospacing="1" w:after="100" w:afterAutospacing="1"/>
        <w:jc w:val="center"/>
        <w:rPr>
          <w:rFonts w:ascii="Georgia" w:eastAsia="Times New Roman" w:hAnsi="Georgia" w:cs="Calibri"/>
          <w:b/>
          <w:sz w:val="22"/>
          <w:szCs w:val="22"/>
        </w:rPr>
      </w:pPr>
    </w:p>
    <w:p w:rsidR="00C01F6D" w:rsidRPr="006A2A25" w:rsidRDefault="00C01F6D" w:rsidP="006A2A25">
      <w:pPr>
        <w:spacing w:before="100" w:beforeAutospacing="1" w:after="100" w:afterAutospacing="1"/>
        <w:jc w:val="center"/>
        <w:rPr>
          <w:rFonts w:ascii="Georgia" w:eastAsia="Times New Roman" w:hAnsi="Georgia" w:cs="Calibri"/>
          <w:b/>
          <w:sz w:val="22"/>
          <w:szCs w:val="22"/>
        </w:rPr>
      </w:pPr>
      <w:r w:rsidRPr="006A2A25">
        <w:rPr>
          <w:rFonts w:ascii="Georgia" w:eastAsia="Times New Roman" w:hAnsi="Georgia" w:cs="Calibri"/>
          <w:b/>
          <w:sz w:val="22"/>
          <w:szCs w:val="22"/>
        </w:rPr>
        <w:t>MIUR  -  SOROPTIMIST</w:t>
      </w:r>
    </w:p>
    <w:p w:rsidR="00C01F6D" w:rsidRDefault="00C01F6D" w:rsidP="006A2A25">
      <w:pPr>
        <w:spacing w:before="100" w:beforeAutospacing="1" w:after="100" w:afterAutospacing="1"/>
        <w:jc w:val="center"/>
        <w:rPr>
          <w:rFonts w:ascii="Georgia" w:eastAsia="Times New Roman" w:hAnsi="Georgia" w:cs="Calibri"/>
          <w:b/>
          <w:sz w:val="20"/>
          <w:szCs w:val="20"/>
        </w:rPr>
      </w:pPr>
    </w:p>
    <w:p w:rsidR="00C01F6D" w:rsidRPr="006A2A25" w:rsidRDefault="00C01F6D" w:rsidP="003B5B71">
      <w:pPr>
        <w:spacing w:before="100" w:beforeAutospacing="1" w:after="100" w:afterAutospacing="1"/>
        <w:jc w:val="center"/>
        <w:rPr>
          <w:rFonts w:ascii="Georgia" w:eastAsia="Times New Roman" w:hAnsi="Georgia" w:cs="Calibri"/>
          <w:b/>
          <w:i/>
          <w:sz w:val="20"/>
          <w:szCs w:val="20"/>
        </w:rPr>
      </w:pPr>
      <w:r w:rsidRPr="006A2A25">
        <w:rPr>
          <w:rFonts w:ascii="Georgia" w:eastAsia="Times New Roman" w:hAnsi="Georgia" w:cs="Calibri"/>
          <w:b/>
          <w:i/>
          <w:sz w:val="20"/>
          <w:szCs w:val="20"/>
        </w:rPr>
        <w:t>PERCORSI</w:t>
      </w:r>
      <w:r w:rsidR="008C7F80" w:rsidRPr="006A2A25">
        <w:rPr>
          <w:rFonts w:ascii="Georgia" w:eastAsia="Times New Roman" w:hAnsi="Georgia" w:cs="Calibri"/>
          <w:b/>
          <w:i/>
          <w:sz w:val="20"/>
          <w:szCs w:val="20"/>
        </w:rPr>
        <w:t xml:space="preserve"> </w:t>
      </w:r>
      <w:proofErr w:type="spellStart"/>
      <w:r w:rsidR="008C7F80" w:rsidRPr="006A2A25">
        <w:rPr>
          <w:rFonts w:ascii="Georgia" w:eastAsia="Times New Roman" w:hAnsi="Georgia" w:cs="Calibri"/>
          <w:b/>
          <w:i/>
          <w:sz w:val="20"/>
          <w:szCs w:val="20"/>
        </w:rPr>
        <w:t>DI</w:t>
      </w:r>
      <w:proofErr w:type="spellEnd"/>
      <w:r w:rsidR="008C7F80" w:rsidRPr="006A2A25">
        <w:rPr>
          <w:rFonts w:ascii="Georgia" w:eastAsia="Times New Roman" w:hAnsi="Georgia" w:cs="Calibri"/>
          <w:b/>
          <w:i/>
          <w:sz w:val="20"/>
          <w:szCs w:val="20"/>
        </w:rPr>
        <w:t xml:space="preserve"> FORMAZIONE-EDUCAZIONE</w:t>
      </w:r>
    </w:p>
    <w:p w:rsidR="007A6A11" w:rsidRPr="006A2A25" w:rsidRDefault="00C01F6D" w:rsidP="003B5B71">
      <w:pPr>
        <w:spacing w:before="100" w:beforeAutospacing="1" w:after="100" w:afterAutospacing="1"/>
        <w:jc w:val="center"/>
        <w:rPr>
          <w:rFonts w:ascii="Georgia" w:eastAsia="Times New Roman" w:hAnsi="Georgia" w:cs="Calibri"/>
          <w:b/>
          <w:i/>
          <w:sz w:val="20"/>
          <w:szCs w:val="20"/>
        </w:rPr>
      </w:pPr>
      <w:r w:rsidRPr="006A2A25">
        <w:rPr>
          <w:rFonts w:ascii="Georgia" w:eastAsia="Times New Roman" w:hAnsi="Georgia" w:cs="Calibri"/>
          <w:b/>
          <w:i/>
          <w:sz w:val="20"/>
          <w:szCs w:val="20"/>
        </w:rPr>
        <w:t>AL RISPETTO DE</w:t>
      </w:r>
      <w:r w:rsidR="008C7F80" w:rsidRPr="006A2A25">
        <w:rPr>
          <w:rFonts w:ascii="Georgia" w:eastAsia="Times New Roman" w:hAnsi="Georgia" w:cs="Calibri"/>
          <w:b/>
          <w:i/>
          <w:sz w:val="20"/>
          <w:szCs w:val="20"/>
        </w:rPr>
        <w:t>LLE DIFFERENZE</w:t>
      </w:r>
    </w:p>
    <w:p w:rsidR="00B10AED" w:rsidRDefault="00B10AED" w:rsidP="006A2A25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992"/>
        <w:jc w:val="center"/>
        <w:rPr>
          <w:rFonts w:ascii="Georgia" w:eastAsia="Times New Roman" w:hAnsi="Georgia" w:cs="Calibri"/>
          <w:b/>
          <w:i/>
          <w:sz w:val="20"/>
          <w:szCs w:val="20"/>
        </w:rPr>
      </w:pPr>
    </w:p>
    <w:p w:rsidR="00C01F6D" w:rsidRPr="006A2A25" w:rsidRDefault="00C01F6D" w:rsidP="006A2A25">
      <w:pPr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right="-992"/>
        <w:jc w:val="center"/>
        <w:rPr>
          <w:rFonts w:ascii="Georgia" w:eastAsia="Times New Roman" w:hAnsi="Georgia" w:cs="Calibri"/>
          <w:b/>
          <w:color w:val="C00000"/>
          <w:sz w:val="22"/>
          <w:szCs w:val="22"/>
        </w:rPr>
      </w:pPr>
      <w:r w:rsidRPr="006A2A25">
        <w:rPr>
          <w:rFonts w:ascii="Georgia" w:eastAsia="Times New Roman" w:hAnsi="Georgia" w:cs="Calibri"/>
          <w:b/>
          <w:color w:val="C00000"/>
          <w:sz w:val="22"/>
          <w:szCs w:val="22"/>
        </w:rPr>
        <w:t>VII  MODULO</w:t>
      </w:r>
    </w:p>
    <w:p w:rsidR="00B10AED" w:rsidRPr="006A2A25" w:rsidRDefault="00B10AED" w:rsidP="006A2A25">
      <w:pPr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right="-992"/>
        <w:jc w:val="center"/>
        <w:rPr>
          <w:rFonts w:ascii="Georgia" w:eastAsia="Times New Roman" w:hAnsi="Georgia" w:cs="Calibri"/>
          <w:b/>
          <w:color w:val="C00000"/>
          <w:sz w:val="22"/>
          <w:szCs w:val="22"/>
        </w:rPr>
      </w:pPr>
      <w:r w:rsidRPr="006A2A25">
        <w:rPr>
          <w:rFonts w:ascii="Georgia" w:eastAsia="Times New Roman" w:hAnsi="Georgia" w:cs="Calibri"/>
          <w:b/>
          <w:color w:val="C00000"/>
          <w:sz w:val="22"/>
          <w:szCs w:val="22"/>
        </w:rPr>
        <w:t>Percorsi di genere nei territori</w:t>
      </w:r>
    </w:p>
    <w:p w:rsidR="00646944" w:rsidRPr="00754F00" w:rsidRDefault="00B10AED" w:rsidP="006A2A25">
      <w:pPr>
        <w:widowControl w:val="0"/>
        <w:autoSpaceDE w:val="0"/>
        <w:autoSpaceDN w:val="0"/>
        <w:adjustRightInd w:val="0"/>
        <w:ind w:right="-992"/>
        <w:jc w:val="center"/>
        <w:rPr>
          <w:rFonts w:ascii="Georgia" w:eastAsia="Times New Roman" w:hAnsi="Georgia" w:cs="Calibri"/>
          <w:b/>
          <w:i/>
        </w:rPr>
      </w:pPr>
      <w:r w:rsidRPr="00754F00">
        <w:rPr>
          <w:rFonts w:ascii="Georgia" w:eastAsia="Times New Roman" w:hAnsi="Georgia" w:cs="Calibri"/>
          <w:b/>
          <w:i/>
        </w:rPr>
        <w:t>II INCONTRO</w:t>
      </w:r>
    </w:p>
    <w:p w:rsidR="00646944" w:rsidRPr="00754F00" w:rsidRDefault="00646944" w:rsidP="006A2A25">
      <w:pPr>
        <w:widowControl w:val="0"/>
        <w:autoSpaceDE w:val="0"/>
        <w:autoSpaceDN w:val="0"/>
        <w:adjustRightInd w:val="0"/>
        <w:ind w:right="-992"/>
        <w:jc w:val="center"/>
        <w:rPr>
          <w:rFonts w:ascii="Georgia" w:eastAsia="Times New Roman" w:hAnsi="Georgia" w:cs="Calibri"/>
          <w:b/>
          <w:i/>
        </w:rPr>
      </w:pPr>
    </w:p>
    <w:p w:rsidR="00C01F6D" w:rsidRPr="00754F00" w:rsidRDefault="00B10AED" w:rsidP="006A2A25">
      <w:pPr>
        <w:widowControl w:val="0"/>
        <w:autoSpaceDE w:val="0"/>
        <w:autoSpaceDN w:val="0"/>
        <w:adjustRightInd w:val="0"/>
        <w:ind w:right="-992"/>
        <w:jc w:val="center"/>
        <w:rPr>
          <w:rFonts w:ascii="Georgia" w:eastAsia="Times New Roman" w:hAnsi="Georgia" w:cs="Calibri"/>
          <w:b/>
          <w:i/>
        </w:rPr>
      </w:pPr>
      <w:r w:rsidRPr="00754F00">
        <w:rPr>
          <w:rFonts w:ascii="Georgia" w:eastAsia="Times New Roman" w:hAnsi="Georgia" w:cs="Calibri"/>
          <w:b/>
          <w:i/>
        </w:rPr>
        <w:t>Cagliari</w:t>
      </w:r>
      <w:r w:rsidR="00C01F6D" w:rsidRPr="00754F00">
        <w:rPr>
          <w:rFonts w:ascii="Georgia" w:eastAsia="Times New Roman" w:hAnsi="Georgia" w:cs="Calibri"/>
          <w:b/>
          <w:i/>
        </w:rPr>
        <w:t>,</w:t>
      </w:r>
      <w:r w:rsidRPr="00754F00">
        <w:rPr>
          <w:rFonts w:ascii="Georgia" w:eastAsia="Times New Roman" w:hAnsi="Georgia" w:cs="Calibri"/>
          <w:b/>
          <w:i/>
        </w:rPr>
        <w:t xml:space="preserve"> 31 marzo 2015</w:t>
      </w:r>
    </w:p>
    <w:p w:rsidR="00C01F6D" w:rsidRPr="00754F00" w:rsidRDefault="00C01F6D" w:rsidP="006A2A25">
      <w:pPr>
        <w:widowControl w:val="0"/>
        <w:autoSpaceDE w:val="0"/>
        <w:autoSpaceDN w:val="0"/>
        <w:adjustRightInd w:val="0"/>
        <w:ind w:right="-992"/>
        <w:jc w:val="center"/>
      </w:pPr>
      <w:r w:rsidRPr="00754F00">
        <w:rPr>
          <w:rFonts w:ascii="Georgia" w:eastAsia="Times New Roman" w:hAnsi="Georgia" w:cs="Calibri"/>
          <w:b/>
          <w:i/>
        </w:rPr>
        <w:t>ore 15-17,30</w:t>
      </w:r>
    </w:p>
    <w:p w:rsidR="00C01F6D" w:rsidRDefault="00C01F6D" w:rsidP="006A2A25">
      <w:pPr>
        <w:widowControl w:val="0"/>
        <w:autoSpaceDE w:val="0"/>
        <w:autoSpaceDN w:val="0"/>
        <w:adjustRightInd w:val="0"/>
        <w:ind w:right="-992"/>
        <w:jc w:val="center"/>
        <w:rPr>
          <w:b/>
          <w:i/>
        </w:rPr>
      </w:pPr>
    </w:p>
    <w:p w:rsidR="00C01F6D" w:rsidRPr="00754F00" w:rsidRDefault="00C01F6D" w:rsidP="006A2A25">
      <w:pPr>
        <w:widowControl w:val="0"/>
        <w:autoSpaceDE w:val="0"/>
        <w:autoSpaceDN w:val="0"/>
        <w:adjustRightInd w:val="0"/>
        <w:ind w:right="-992"/>
        <w:jc w:val="center"/>
        <w:rPr>
          <w:b/>
          <w:i/>
          <w:sz w:val="22"/>
          <w:szCs w:val="22"/>
        </w:rPr>
      </w:pPr>
      <w:r w:rsidRPr="00754F00">
        <w:rPr>
          <w:b/>
          <w:i/>
          <w:sz w:val="22"/>
          <w:szCs w:val="22"/>
        </w:rPr>
        <w:t xml:space="preserve">Relatrici: Maria Pia Ercolini, Rita </w:t>
      </w:r>
      <w:proofErr w:type="spellStart"/>
      <w:r w:rsidRPr="00754F00">
        <w:rPr>
          <w:b/>
          <w:i/>
          <w:sz w:val="22"/>
          <w:szCs w:val="22"/>
        </w:rPr>
        <w:t>Nonnis</w:t>
      </w:r>
      <w:proofErr w:type="spellEnd"/>
    </w:p>
    <w:p w:rsidR="00C01F6D" w:rsidRPr="00754F00" w:rsidRDefault="00C01F6D" w:rsidP="006A2A25">
      <w:pPr>
        <w:widowControl w:val="0"/>
        <w:autoSpaceDE w:val="0"/>
        <w:autoSpaceDN w:val="0"/>
        <w:adjustRightInd w:val="0"/>
        <w:ind w:right="-992"/>
        <w:jc w:val="center"/>
        <w:rPr>
          <w:b/>
          <w:i/>
          <w:sz w:val="22"/>
          <w:szCs w:val="22"/>
        </w:rPr>
      </w:pPr>
      <w:r w:rsidRPr="00754F00">
        <w:rPr>
          <w:b/>
          <w:i/>
          <w:sz w:val="22"/>
          <w:szCs w:val="22"/>
        </w:rPr>
        <w:t>Moderatrice: Dina Nani</w:t>
      </w:r>
    </w:p>
    <w:p w:rsidR="00C01F6D" w:rsidRDefault="00C01F6D" w:rsidP="006A2A25">
      <w:pPr>
        <w:widowControl w:val="0"/>
        <w:autoSpaceDE w:val="0"/>
        <w:autoSpaceDN w:val="0"/>
        <w:adjustRightInd w:val="0"/>
        <w:ind w:right="-992"/>
        <w:jc w:val="center"/>
        <w:rPr>
          <w:b/>
          <w:i/>
        </w:rPr>
      </w:pPr>
    </w:p>
    <w:p w:rsidR="00C01F6D" w:rsidRDefault="00C01F6D" w:rsidP="006A2A25">
      <w:pPr>
        <w:widowControl w:val="0"/>
        <w:autoSpaceDE w:val="0"/>
        <w:autoSpaceDN w:val="0"/>
        <w:adjustRightInd w:val="0"/>
        <w:ind w:right="-992"/>
        <w:jc w:val="center"/>
        <w:rPr>
          <w:b/>
          <w:i/>
        </w:rPr>
      </w:pPr>
    </w:p>
    <w:p w:rsidR="00F81D1F" w:rsidRDefault="00646944" w:rsidP="006A2A25">
      <w:pPr>
        <w:widowControl w:val="0"/>
        <w:autoSpaceDE w:val="0"/>
        <w:autoSpaceDN w:val="0"/>
        <w:adjustRightInd w:val="0"/>
        <w:spacing w:line="276" w:lineRule="auto"/>
        <w:ind w:right="-992"/>
        <w:jc w:val="center"/>
        <w:rPr>
          <w:b/>
          <w:i/>
        </w:rPr>
      </w:pPr>
      <w:r w:rsidRPr="0010747E">
        <w:rPr>
          <w:b/>
          <w:i/>
        </w:rPr>
        <w:t xml:space="preserve">IPSS </w:t>
      </w:r>
      <w:r w:rsidR="00754F00">
        <w:rPr>
          <w:b/>
          <w:i/>
        </w:rPr>
        <w:t xml:space="preserve">S. </w:t>
      </w:r>
      <w:r w:rsidRPr="0010747E">
        <w:rPr>
          <w:b/>
          <w:i/>
        </w:rPr>
        <w:t>Pe</w:t>
      </w:r>
      <w:r w:rsidR="0010747E">
        <w:rPr>
          <w:b/>
          <w:i/>
        </w:rPr>
        <w:t>r</w:t>
      </w:r>
      <w:r w:rsidRPr="0010747E">
        <w:rPr>
          <w:b/>
          <w:i/>
        </w:rPr>
        <w:t>tini</w:t>
      </w:r>
    </w:p>
    <w:p w:rsidR="006A2A25" w:rsidRPr="006A2A25" w:rsidRDefault="006A2A25" w:rsidP="006A2A25">
      <w:pPr>
        <w:widowControl w:val="0"/>
        <w:autoSpaceDE w:val="0"/>
        <w:autoSpaceDN w:val="0"/>
        <w:adjustRightInd w:val="0"/>
        <w:spacing w:line="276" w:lineRule="auto"/>
        <w:ind w:right="-992"/>
        <w:jc w:val="center"/>
        <w:rPr>
          <w:rFonts w:ascii="Georgia" w:eastAsia="Times New Roman" w:hAnsi="Georgia" w:cs="Calibri"/>
          <w:b/>
          <w:i/>
          <w:sz w:val="20"/>
          <w:szCs w:val="20"/>
        </w:rPr>
      </w:pPr>
      <w:r w:rsidRPr="006A2A25">
        <w:rPr>
          <w:rFonts w:ascii="Georgia" w:eastAsia="Times New Roman" w:hAnsi="Georgia" w:cs="Calibri"/>
          <w:b/>
          <w:i/>
          <w:sz w:val="20"/>
          <w:szCs w:val="20"/>
        </w:rPr>
        <w:t xml:space="preserve">Via </w:t>
      </w:r>
      <w:proofErr w:type="spellStart"/>
      <w:r w:rsidRPr="006A2A25">
        <w:rPr>
          <w:rFonts w:ascii="Georgia" w:eastAsia="Times New Roman" w:hAnsi="Georgia" w:cs="Calibri"/>
          <w:b/>
          <w:i/>
          <w:sz w:val="20"/>
          <w:szCs w:val="20"/>
        </w:rPr>
        <w:t>A.Vesalio</w:t>
      </w:r>
      <w:proofErr w:type="spellEnd"/>
    </w:p>
    <w:p w:rsidR="006A2A25" w:rsidRPr="006A2A25" w:rsidRDefault="006A2A25" w:rsidP="006A2A25">
      <w:pPr>
        <w:widowControl w:val="0"/>
        <w:autoSpaceDE w:val="0"/>
        <w:autoSpaceDN w:val="0"/>
        <w:adjustRightInd w:val="0"/>
        <w:spacing w:line="276" w:lineRule="auto"/>
        <w:ind w:right="-992"/>
        <w:jc w:val="center"/>
        <w:rPr>
          <w:rFonts w:ascii="Georgia" w:eastAsia="Times New Roman" w:hAnsi="Georgia" w:cs="Calibri"/>
          <w:b/>
          <w:i/>
          <w:sz w:val="22"/>
          <w:szCs w:val="22"/>
        </w:rPr>
      </w:pPr>
      <w:r>
        <w:rPr>
          <w:rFonts w:ascii="Georgia" w:eastAsia="Times New Roman" w:hAnsi="Georgia" w:cs="Calibri"/>
          <w:b/>
          <w:i/>
          <w:sz w:val="22"/>
          <w:szCs w:val="22"/>
        </w:rPr>
        <w:t>Cagliari</w:t>
      </w:r>
    </w:p>
    <w:p w:rsidR="00F81D1F" w:rsidRDefault="00F81D1F" w:rsidP="00463B65">
      <w:pPr>
        <w:spacing w:before="100" w:beforeAutospacing="1" w:after="100" w:afterAutospacing="1"/>
        <w:jc w:val="center"/>
      </w:pPr>
    </w:p>
    <w:p w:rsidR="00F81D1F" w:rsidRDefault="00F81D1F" w:rsidP="00D91F7A">
      <w:pPr>
        <w:autoSpaceDE w:val="0"/>
        <w:autoSpaceDN w:val="0"/>
        <w:adjustRightInd w:val="0"/>
        <w:rPr>
          <w:rFonts w:ascii="Arial" w:hAnsi="Arial" w:cs="Arial"/>
          <w:bCs/>
          <w:color w:val="FF0000"/>
          <w:sz w:val="20"/>
          <w:szCs w:val="20"/>
        </w:rPr>
      </w:pPr>
    </w:p>
    <w:p w:rsidR="00E17294" w:rsidRPr="00520FEB" w:rsidRDefault="00E17294" w:rsidP="00D91F7A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D91F7A" w:rsidRDefault="00D91F7A" w:rsidP="00D91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1F7A" w:rsidRDefault="00D91F7A" w:rsidP="00D91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85590" w:rsidRDefault="00130447" w:rsidP="00E8559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oftHyphen/>
      </w:r>
    </w:p>
    <w:p w:rsidR="00E85590" w:rsidRPr="00E85590" w:rsidRDefault="00E85590" w:rsidP="00E8559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E85590" w:rsidRPr="00E85590" w:rsidSect="00B10AED">
      <w:pgSz w:w="12240" w:h="15840"/>
      <w:pgMar w:top="1134" w:right="1134" w:bottom="709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B42FD"/>
    <w:multiLevelType w:val="hybridMultilevel"/>
    <w:tmpl w:val="0E460F80"/>
    <w:lvl w:ilvl="0" w:tplc="2E5CF164">
      <w:numFmt w:val="bullet"/>
      <w:lvlText w:val="-"/>
      <w:lvlJc w:val="left"/>
      <w:pPr>
        <w:ind w:left="720" w:hanging="360"/>
      </w:pPr>
      <w:rPr>
        <w:rFonts w:ascii="Georgia" w:eastAsiaTheme="minorEastAsia" w:hAnsi="Georg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F42FD6"/>
    <w:rsid w:val="00004297"/>
    <w:rsid w:val="000045BF"/>
    <w:rsid w:val="00017171"/>
    <w:rsid w:val="00035E4B"/>
    <w:rsid w:val="00071D00"/>
    <w:rsid w:val="00077C9F"/>
    <w:rsid w:val="000909C2"/>
    <w:rsid w:val="000A0A58"/>
    <w:rsid w:val="000B3923"/>
    <w:rsid w:val="000C1854"/>
    <w:rsid w:val="000D550F"/>
    <w:rsid w:val="000E2592"/>
    <w:rsid w:val="000E7884"/>
    <w:rsid w:val="000F036E"/>
    <w:rsid w:val="00107124"/>
    <w:rsid w:val="0010747E"/>
    <w:rsid w:val="001102A7"/>
    <w:rsid w:val="001123B1"/>
    <w:rsid w:val="00113DB5"/>
    <w:rsid w:val="00116B58"/>
    <w:rsid w:val="00122314"/>
    <w:rsid w:val="00130447"/>
    <w:rsid w:val="00147493"/>
    <w:rsid w:val="00156922"/>
    <w:rsid w:val="00164BA4"/>
    <w:rsid w:val="00194E78"/>
    <w:rsid w:val="001A4599"/>
    <w:rsid w:val="001A5653"/>
    <w:rsid w:val="001C47DE"/>
    <w:rsid w:val="001E14AB"/>
    <w:rsid w:val="001E60F4"/>
    <w:rsid w:val="002220A7"/>
    <w:rsid w:val="00225C63"/>
    <w:rsid w:val="00225D66"/>
    <w:rsid w:val="0023062B"/>
    <w:rsid w:val="002341E4"/>
    <w:rsid w:val="0024635F"/>
    <w:rsid w:val="00253EAF"/>
    <w:rsid w:val="00257ED7"/>
    <w:rsid w:val="00273C47"/>
    <w:rsid w:val="0028316B"/>
    <w:rsid w:val="002A07B9"/>
    <w:rsid w:val="002A177B"/>
    <w:rsid w:val="002B644C"/>
    <w:rsid w:val="002F65A1"/>
    <w:rsid w:val="002F6718"/>
    <w:rsid w:val="00304DCF"/>
    <w:rsid w:val="00315673"/>
    <w:rsid w:val="00325BAB"/>
    <w:rsid w:val="00335852"/>
    <w:rsid w:val="00343B63"/>
    <w:rsid w:val="00350099"/>
    <w:rsid w:val="00357A52"/>
    <w:rsid w:val="0036412B"/>
    <w:rsid w:val="00383864"/>
    <w:rsid w:val="00383BB4"/>
    <w:rsid w:val="003868BB"/>
    <w:rsid w:val="00387611"/>
    <w:rsid w:val="00392E53"/>
    <w:rsid w:val="003948B7"/>
    <w:rsid w:val="003A7B52"/>
    <w:rsid w:val="003B5B71"/>
    <w:rsid w:val="003F1863"/>
    <w:rsid w:val="003F2A26"/>
    <w:rsid w:val="003F6AC3"/>
    <w:rsid w:val="004161CB"/>
    <w:rsid w:val="00420D42"/>
    <w:rsid w:val="00422A88"/>
    <w:rsid w:val="00431ED7"/>
    <w:rsid w:val="004522AC"/>
    <w:rsid w:val="00463B65"/>
    <w:rsid w:val="00473FA5"/>
    <w:rsid w:val="004752C0"/>
    <w:rsid w:val="00475624"/>
    <w:rsid w:val="004833B8"/>
    <w:rsid w:val="004948B4"/>
    <w:rsid w:val="004C13FA"/>
    <w:rsid w:val="004D15EB"/>
    <w:rsid w:val="004D4B22"/>
    <w:rsid w:val="004E62A7"/>
    <w:rsid w:val="00520FEB"/>
    <w:rsid w:val="00534334"/>
    <w:rsid w:val="00534F1F"/>
    <w:rsid w:val="00541D03"/>
    <w:rsid w:val="00545C5A"/>
    <w:rsid w:val="0054602F"/>
    <w:rsid w:val="00574979"/>
    <w:rsid w:val="00581B72"/>
    <w:rsid w:val="00597FBB"/>
    <w:rsid w:val="005A3D7A"/>
    <w:rsid w:val="005B3AC8"/>
    <w:rsid w:val="005D671D"/>
    <w:rsid w:val="005F2151"/>
    <w:rsid w:val="005F7F18"/>
    <w:rsid w:val="00603614"/>
    <w:rsid w:val="0060718A"/>
    <w:rsid w:val="00615F33"/>
    <w:rsid w:val="00617C68"/>
    <w:rsid w:val="00633B32"/>
    <w:rsid w:val="00640E76"/>
    <w:rsid w:val="00646944"/>
    <w:rsid w:val="006626C0"/>
    <w:rsid w:val="006637CC"/>
    <w:rsid w:val="0066478F"/>
    <w:rsid w:val="00674D88"/>
    <w:rsid w:val="006804D4"/>
    <w:rsid w:val="00687A3A"/>
    <w:rsid w:val="006A05C1"/>
    <w:rsid w:val="006A1DD3"/>
    <w:rsid w:val="006A2A25"/>
    <w:rsid w:val="006A4D96"/>
    <w:rsid w:val="006B53E4"/>
    <w:rsid w:val="006D32D5"/>
    <w:rsid w:val="006D6028"/>
    <w:rsid w:val="006D7EA4"/>
    <w:rsid w:val="00706F7E"/>
    <w:rsid w:val="007347F3"/>
    <w:rsid w:val="00734E84"/>
    <w:rsid w:val="00754F00"/>
    <w:rsid w:val="007551DD"/>
    <w:rsid w:val="00761600"/>
    <w:rsid w:val="00770BD6"/>
    <w:rsid w:val="00775FC0"/>
    <w:rsid w:val="00784F4F"/>
    <w:rsid w:val="00795144"/>
    <w:rsid w:val="007A06BA"/>
    <w:rsid w:val="007A6A11"/>
    <w:rsid w:val="007B1DA7"/>
    <w:rsid w:val="007C1882"/>
    <w:rsid w:val="007C5394"/>
    <w:rsid w:val="007D5EE2"/>
    <w:rsid w:val="007E3977"/>
    <w:rsid w:val="00800643"/>
    <w:rsid w:val="00801BE5"/>
    <w:rsid w:val="00817DE0"/>
    <w:rsid w:val="0084123C"/>
    <w:rsid w:val="008465C1"/>
    <w:rsid w:val="00866A90"/>
    <w:rsid w:val="00874863"/>
    <w:rsid w:val="00876512"/>
    <w:rsid w:val="008801AF"/>
    <w:rsid w:val="008869DD"/>
    <w:rsid w:val="0089379A"/>
    <w:rsid w:val="008A1928"/>
    <w:rsid w:val="008B412A"/>
    <w:rsid w:val="008B5BD4"/>
    <w:rsid w:val="008B68FB"/>
    <w:rsid w:val="008B7BEA"/>
    <w:rsid w:val="008C7438"/>
    <w:rsid w:val="008C7F80"/>
    <w:rsid w:val="008D212C"/>
    <w:rsid w:val="008F47C5"/>
    <w:rsid w:val="00902E67"/>
    <w:rsid w:val="009273E7"/>
    <w:rsid w:val="0096478E"/>
    <w:rsid w:val="00980BFE"/>
    <w:rsid w:val="00984003"/>
    <w:rsid w:val="009872E8"/>
    <w:rsid w:val="009A216B"/>
    <w:rsid w:val="009D4CAB"/>
    <w:rsid w:val="009E1925"/>
    <w:rsid w:val="00A15C4E"/>
    <w:rsid w:val="00A3464B"/>
    <w:rsid w:val="00A62FD3"/>
    <w:rsid w:val="00AA37FC"/>
    <w:rsid w:val="00AC6389"/>
    <w:rsid w:val="00AD3A58"/>
    <w:rsid w:val="00AE2710"/>
    <w:rsid w:val="00AE35B3"/>
    <w:rsid w:val="00AE5C19"/>
    <w:rsid w:val="00B10AED"/>
    <w:rsid w:val="00B127DC"/>
    <w:rsid w:val="00B66238"/>
    <w:rsid w:val="00B669D7"/>
    <w:rsid w:val="00B675A4"/>
    <w:rsid w:val="00B76215"/>
    <w:rsid w:val="00B95625"/>
    <w:rsid w:val="00B9597F"/>
    <w:rsid w:val="00B96584"/>
    <w:rsid w:val="00BA064B"/>
    <w:rsid w:val="00BA6BD7"/>
    <w:rsid w:val="00BC7D22"/>
    <w:rsid w:val="00BD24BB"/>
    <w:rsid w:val="00BD45A1"/>
    <w:rsid w:val="00C00F1C"/>
    <w:rsid w:val="00C01F6D"/>
    <w:rsid w:val="00C201AB"/>
    <w:rsid w:val="00C31917"/>
    <w:rsid w:val="00C52DE2"/>
    <w:rsid w:val="00C56C94"/>
    <w:rsid w:val="00C729E0"/>
    <w:rsid w:val="00C97E96"/>
    <w:rsid w:val="00CB2B21"/>
    <w:rsid w:val="00CB6B49"/>
    <w:rsid w:val="00CE46D1"/>
    <w:rsid w:val="00D07778"/>
    <w:rsid w:val="00D31B80"/>
    <w:rsid w:val="00D529F0"/>
    <w:rsid w:val="00D56486"/>
    <w:rsid w:val="00D62B8A"/>
    <w:rsid w:val="00D7147C"/>
    <w:rsid w:val="00D91F7A"/>
    <w:rsid w:val="00D939A0"/>
    <w:rsid w:val="00D96C69"/>
    <w:rsid w:val="00DC1D9C"/>
    <w:rsid w:val="00DD495D"/>
    <w:rsid w:val="00DF36C8"/>
    <w:rsid w:val="00E075BA"/>
    <w:rsid w:val="00E11EC2"/>
    <w:rsid w:val="00E1559B"/>
    <w:rsid w:val="00E17294"/>
    <w:rsid w:val="00E20C38"/>
    <w:rsid w:val="00E262A7"/>
    <w:rsid w:val="00E47363"/>
    <w:rsid w:val="00E542C3"/>
    <w:rsid w:val="00E62B08"/>
    <w:rsid w:val="00E80954"/>
    <w:rsid w:val="00E85590"/>
    <w:rsid w:val="00ED0D54"/>
    <w:rsid w:val="00ED572F"/>
    <w:rsid w:val="00EF0ED3"/>
    <w:rsid w:val="00EF154D"/>
    <w:rsid w:val="00F00F00"/>
    <w:rsid w:val="00F06F08"/>
    <w:rsid w:val="00F26EEE"/>
    <w:rsid w:val="00F42FD6"/>
    <w:rsid w:val="00F72880"/>
    <w:rsid w:val="00F81D1F"/>
    <w:rsid w:val="00F9672A"/>
    <w:rsid w:val="00FA3184"/>
    <w:rsid w:val="00FB1017"/>
    <w:rsid w:val="00FC26F0"/>
    <w:rsid w:val="00FF3C65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F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648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25C63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04D4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804D4"/>
    <w:rPr>
      <w:rFonts w:ascii="Calibri" w:eastAsiaTheme="minorHAnsi" w:hAnsi="Calibri"/>
      <w:sz w:val="22"/>
      <w:szCs w:val="21"/>
      <w:lang w:eastAsia="en-US"/>
    </w:rPr>
  </w:style>
  <w:style w:type="paragraph" w:customStyle="1" w:styleId="Default">
    <w:name w:val="Default"/>
    <w:rsid w:val="00035E4B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64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ZamaPoa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 Poa</dc:creator>
  <cp:lastModifiedBy>Dirigente</cp:lastModifiedBy>
  <cp:revision>16</cp:revision>
  <cp:lastPrinted>2015-02-07T12:43:00Z</cp:lastPrinted>
  <dcterms:created xsi:type="dcterms:W3CDTF">2015-02-07T12:43:00Z</dcterms:created>
  <dcterms:modified xsi:type="dcterms:W3CDTF">2015-02-16T21:32:00Z</dcterms:modified>
</cp:coreProperties>
</file>